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70"/>
        <w:tblW w:w="16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"/>
        <w:gridCol w:w="407"/>
        <w:gridCol w:w="1403"/>
        <w:gridCol w:w="37"/>
        <w:gridCol w:w="1529"/>
        <w:gridCol w:w="1428"/>
        <w:gridCol w:w="16"/>
        <w:gridCol w:w="1432"/>
        <w:gridCol w:w="1884"/>
        <w:gridCol w:w="10"/>
        <w:gridCol w:w="1898"/>
        <w:gridCol w:w="1895"/>
        <w:gridCol w:w="1894"/>
        <w:gridCol w:w="1895"/>
      </w:tblGrid>
      <w:tr w:rsidR="009554B0" w:rsidTr="0014328B">
        <w:trPr>
          <w:trHeight w:val="286"/>
        </w:trPr>
        <w:tc>
          <w:tcPr>
            <w:tcW w:w="16095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364C27" w:rsidRDefault="009554B0" w:rsidP="0014328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gramStart"/>
            <w:r w:rsidRPr="00364C2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Согласовано:   </w:t>
            </w:r>
            <w:proofErr w:type="gramEnd"/>
            <w:r w:rsidRPr="00364C2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                                                                                   Утверждено: Приказом по МБОУ «</w:t>
            </w:r>
            <w:proofErr w:type="spellStart"/>
            <w:r w:rsidRPr="00364C2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Клименковская</w:t>
            </w:r>
            <w:proofErr w:type="spellEnd"/>
            <w:r w:rsidRPr="00364C2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ООШ»</w:t>
            </w:r>
          </w:p>
          <w:p w:rsidR="009554B0" w:rsidRPr="00364C27" w:rsidRDefault="009554B0" w:rsidP="0014328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364C2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на заседании первичной профсоюзной организации                                                                                    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от 31.08.2022 года № 141</w:t>
            </w:r>
            <w:r w:rsidRPr="00364C2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                                     протокол от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31.08.2022</w:t>
            </w:r>
            <w:r w:rsidRPr="00364C2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года №1     </w:t>
            </w:r>
          </w:p>
          <w:p w:rsidR="009554B0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364C27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Расписание уроков </w:t>
            </w:r>
            <w:proofErr w:type="gramStart"/>
            <w:r w:rsidRPr="00364C27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МБОУ  «</w:t>
            </w:r>
            <w:proofErr w:type="spellStart"/>
            <w:proofErr w:type="gramEnd"/>
            <w:r w:rsidRPr="00364C27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Клименковская</w:t>
            </w:r>
            <w:proofErr w:type="spellEnd"/>
            <w:r w:rsidRPr="00364C27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основная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общеобразовательная школа» на 3  четверть  2022-2023</w:t>
            </w:r>
            <w:r w:rsidRPr="00364C27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учебного года</w:t>
            </w:r>
          </w:p>
          <w:p w:rsidR="009554B0" w:rsidRPr="00364C2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9554B0" w:rsidTr="0014328B">
        <w:trPr>
          <w:trHeight w:val="286"/>
        </w:trPr>
        <w:tc>
          <w:tcPr>
            <w:tcW w:w="3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ind w:right="-25"/>
              <w:textAlignment w:val="auto"/>
              <w:rPr>
                <w:rFonts w:cs="Times New Roman"/>
                <w:kern w:val="0"/>
                <w:sz w:val="20"/>
                <w:szCs w:val="20"/>
                <w:shd w:val="clear" w:color="auto" w:fill="FFFF00"/>
                <w:lang w:val="ru-RU" w:eastAsia="en-US" w:bidi="ar-SA"/>
              </w:rPr>
            </w:pPr>
          </w:p>
        </w:tc>
        <w:tc>
          <w:tcPr>
            <w:tcW w:w="4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ind w:right="-25"/>
              <w:textAlignment w:val="auto"/>
              <w:rPr>
                <w:rFonts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en-US" w:bidi="ar-SA"/>
              </w:rPr>
              <w:t>№</w:t>
            </w:r>
          </w:p>
        </w:tc>
        <w:tc>
          <w:tcPr>
            <w:tcW w:w="14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>1 класс</w:t>
            </w:r>
          </w:p>
        </w:tc>
        <w:tc>
          <w:tcPr>
            <w:tcW w:w="15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>3 класс</w:t>
            </w:r>
          </w:p>
        </w:tc>
        <w:tc>
          <w:tcPr>
            <w:tcW w:w="14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>2класс</w:t>
            </w:r>
          </w:p>
        </w:tc>
        <w:tc>
          <w:tcPr>
            <w:tcW w:w="14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>4 класс</w:t>
            </w:r>
          </w:p>
        </w:tc>
        <w:tc>
          <w:tcPr>
            <w:tcW w:w="18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>5 класс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>6 класс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>7 класс</w:t>
            </w:r>
          </w:p>
        </w:tc>
        <w:tc>
          <w:tcPr>
            <w:tcW w:w="18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>8 класс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>9 класс</w:t>
            </w:r>
          </w:p>
        </w:tc>
      </w:tr>
      <w:tr w:rsidR="009554B0" w:rsidTr="0014328B">
        <w:trPr>
          <w:trHeight w:val="286"/>
        </w:trPr>
        <w:tc>
          <w:tcPr>
            <w:tcW w:w="3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ind w:right="-25"/>
              <w:textAlignment w:val="auto"/>
              <w:rPr>
                <w:rFonts w:cs="Times New Roman"/>
                <w:kern w:val="0"/>
                <w:sz w:val="20"/>
                <w:szCs w:val="20"/>
                <w:shd w:val="clear" w:color="auto" w:fill="FFFF00"/>
                <w:lang w:val="ru-RU" w:eastAsia="en-US" w:bidi="ar-SA"/>
              </w:rPr>
            </w:pPr>
          </w:p>
        </w:tc>
        <w:tc>
          <w:tcPr>
            <w:tcW w:w="4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ind w:right="-25"/>
              <w:textAlignment w:val="auto"/>
              <w:rPr>
                <w:rFonts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96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Разговор о </w:t>
            </w:r>
          </w:p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>важном</w:t>
            </w:r>
          </w:p>
        </w:tc>
        <w:tc>
          <w:tcPr>
            <w:tcW w:w="287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Разговор о </w:t>
            </w:r>
          </w:p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>важном</w:t>
            </w:r>
          </w:p>
        </w:tc>
        <w:tc>
          <w:tcPr>
            <w:tcW w:w="18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>Разговор о важном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>Разговор о важном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>Разговор о важном</w:t>
            </w:r>
          </w:p>
        </w:tc>
        <w:tc>
          <w:tcPr>
            <w:tcW w:w="18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>Разговор о важном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val="ru-RU" w:eastAsia="en-US" w:bidi="ar-SA"/>
              </w:rPr>
              <w:t>Разговор о важном</w:t>
            </w:r>
          </w:p>
        </w:tc>
      </w:tr>
      <w:tr w:rsidR="009554B0" w:rsidRPr="00C40AA9" w:rsidTr="0014328B">
        <w:trPr>
          <w:trHeight w:val="79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ind w:right="113"/>
              <w:jc w:val="center"/>
              <w:textAlignment w:val="auto"/>
              <w:rPr>
                <w:color w:val="00B050"/>
              </w:rPr>
            </w:pPr>
            <w:r w:rsidRPr="00C40AA9"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Понедельник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</w:t>
            </w: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)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Основы безопасности жизнедеятельности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</w:tr>
      <w:tr w:rsidR="009554B0" w:rsidRPr="00C40AA9" w:rsidTr="0014328B">
        <w:trPr>
          <w:trHeight w:val="167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jc w:val="center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География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407A86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</w:tr>
      <w:tr w:rsidR="009554B0" w:rsidRPr="00C40AA9" w:rsidTr="0014328B">
        <w:trPr>
          <w:trHeight w:val="451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Динамическая пауза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4B0" w:rsidRPr="00770087" w:rsidRDefault="009554B0" w:rsidP="0014328B">
            <w:pPr>
              <w:jc w:val="center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Химия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</w:tr>
      <w:tr w:rsidR="009554B0" w:rsidRPr="00C40AA9" w:rsidTr="0014328B">
        <w:trPr>
          <w:trHeight w:val="451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jc w:val="center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Окружающий мир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История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Информатика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Биология</w:t>
            </w:r>
          </w:p>
        </w:tc>
      </w:tr>
      <w:tr w:rsidR="009554B0" w:rsidRPr="00C40AA9" w:rsidTr="0014328B">
        <w:trPr>
          <w:trHeight w:val="173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3E5BE4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Православная культура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EB74F7">
              <w:rPr>
                <w:rFonts w:cs="Times New Roman"/>
                <w:bCs/>
                <w:color w:val="FF0000"/>
                <w:kern w:val="0"/>
                <w:sz w:val="18"/>
                <w:szCs w:val="18"/>
                <w:lang w:val="ru-RU" w:eastAsia="en-US" w:bidi="ar-SA"/>
              </w:rPr>
              <w:t>История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F4006E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Биология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</w:tr>
      <w:tr w:rsidR="009554B0" w:rsidRPr="00C40AA9" w:rsidTr="0014328B">
        <w:trPr>
          <w:trHeight w:val="62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396364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BF72F8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Экономика: первые шаги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E9363E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Поиграй со мной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Музыка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Культура речи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Информатика</w:t>
            </w:r>
          </w:p>
        </w:tc>
      </w:tr>
      <w:tr w:rsidR="009554B0" w:rsidRPr="00C40AA9" w:rsidTr="0014328B">
        <w:trPr>
          <w:trHeight w:val="237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FF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3E5BE4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color w:val="FF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3E5BE4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3E5BE4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3E5BE4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Информатика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Музыка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Химия</w:t>
            </w:r>
          </w:p>
        </w:tc>
      </w:tr>
      <w:tr w:rsidR="009554B0" w:rsidRPr="00C40AA9" w:rsidTr="0014328B">
        <w:trPr>
          <w:trHeight w:val="95"/>
        </w:trPr>
        <w:tc>
          <w:tcPr>
            <w:tcW w:w="3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ind w:right="113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Вторник</w:t>
            </w:r>
          </w:p>
        </w:tc>
        <w:tc>
          <w:tcPr>
            <w:tcW w:w="4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5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4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8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Основы духовно- нравственной культуры народов России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История</w:t>
            </w:r>
          </w:p>
        </w:tc>
        <w:tc>
          <w:tcPr>
            <w:tcW w:w="18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Родной язык (русский)/родная литература (русская)</w:t>
            </w:r>
          </w:p>
        </w:tc>
      </w:tr>
      <w:tr w:rsidR="009554B0" w:rsidRPr="00C40AA9" w:rsidTr="0014328B">
        <w:trPr>
          <w:trHeight w:val="163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0826B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0826B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Информатика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География</w:t>
            </w:r>
          </w:p>
        </w:tc>
      </w:tr>
      <w:tr w:rsidR="009554B0" w:rsidRPr="00C40AA9" w:rsidTr="0014328B">
        <w:trPr>
          <w:trHeight w:val="163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Динамическая пауза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География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0826B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</w:tr>
      <w:tr w:rsidR="009554B0" w:rsidRPr="00C40AA9" w:rsidTr="0014328B">
        <w:trPr>
          <w:trHeight w:val="215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Окружающий мир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EB74F7">
              <w:rPr>
                <w:rFonts w:cs="Times New Roman"/>
                <w:bCs/>
                <w:color w:val="FF000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Родной язык (русский)/родная литература (русская)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Обществознание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</w:tr>
      <w:tr w:rsidR="009554B0" w:rsidRPr="00C40AA9" w:rsidTr="0014328B">
        <w:trPr>
          <w:trHeight w:val="171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Музыка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Музыка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EB74F7">
              <w:rPr>
                <w:rFonts w:cs="Times New Roman"/>
                <w:bCs/>
                <w:color w:val="FF0000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Родной язык (русский)/родная литература (русская)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Физика</w:t>
            </w:r>
          </w:p>
        </w:tc>
      </w:tr>
      <w:tr w:rsidR="009554B0" w:rsidRPr="00C40AA9" w:rsidTr="0014328B">
        <w:trPr>
          <w:trHeight w:val="144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8D3C5E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Информатика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3E5BE4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Православная культура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Родная литература (русская)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Второй иностранный (немецкий)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История</w:t>
            </w:r>
          </w:p>
        </w:tc>
      </w:tr>
      <w:tr w:rsidR="009554B0" w:rsidRPr="00C40AA9" w:rsidTr="0014328B">
        <w:trPr>
          <w:trHeight w:val="179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FF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3E5BE4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3E5BE4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4B0" w:rsidRPr="003E5BE4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9F5564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Школьный театр</w:t>
            </w:r>
            <w:r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 xml:space="preserve"> (</w:t>
            </w:r>
            <w:proofErr w:type="spellStart"/>
            <w:r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доп</w:t>
            </w:r>
            <w:proofErr w:type="spellEnd"/>
            <w:r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3E5BE4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Православная культура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История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</w:tr>
      <w:tr w:rsidR="009554B0" w:rsidRPr="00C40AA9" w:rsidTr="0014328B">
        <w:trPr>
          <w:trHeight w:val="179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FF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FF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31016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3E5BE4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proofErr w:type="spellStart"/>
            <w:r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Учи.ру</w:t>
            </w:r>
            <w:proofErr w:type="spellEnd"/>
          </w:p>
        </w:tc>
        <w:tc>
          <w:tcPr>
            <w:tcW w:w="3789" w:type="dxa"/>
            <w:gridSpan w:val="2"/>
            <w:tcBorders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9F5564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Спортивный час</w:t>
            </w:r>
          </w:p>
        </w:tc>
      </w:tr>
      <w:tr w:rsidR="009554B0" w:rsidRPr="00C40AA9" w:rsidTr="0014328B">
        <w:trPr>
          <w:trHeight w:val="117"/>
        </w:trPr>
        <w:tc>
          <w:tcPr>
            <w:tcW w:w="367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ind w:right="113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lastRenderedPageBreak/>
              <w:t xml:space="preserve">Среда 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44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89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История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Основы духовно- нравственной культуры народов России</w:t>
            </w:r>
          </w:p>
        </w:tc>
      </w:tr>
      <w:tr w:rsidR="009554B0" w:rsidRPr="00C40AA9" w:rsidTr="0014328B">
        <w:trPr>
          <w:trHeight w:val="165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EB74F7">
              <w:rPr>
                <w:rFonts w:cs="Times New Roman"/>
                <w:bCs/>
                <w:color w:val="FF0000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EB74F7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EB74F7">
              <w:rPr>
                <w:rFonts w:cs="Times New Roman"/>
                <w:bCs/>
                <w:color w:val="FF0000"/>
                <w:kern w:val="0"/>
                <w:sz w:val="18"/>
                <w:szCs w:val="18"/>
                <w:lang w:val="ru-RU" w:eastAsia="en-US" w:bidi="ar-SA"/>
              </w:rPr>
              <w:t>География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Второй иностранный (немецкий)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</w:tr>
      <w:tr w:rsidR="009554B0" w:rsidRPr="00C40AA9" w:rsidTr="0014328B">
        <w:trPr>
          <w:trHeight w:val="165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Динамическая пауза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География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</w:tr>
      <w:tr w:rsidR="009554B0" w:rsidRPr="00C40AA9" w:rsidTr="0014328B">
        <w:trPr>
          <w:trHeight w:val="205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География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Физика</w:t>
            </w:r>
          </w:p>
        </w:tc>
      </w:tr>
      <w:tr w:rsidR="009554B0" w:rsidRPr="00C40AA9" w:rsidTr="0014328B">
        <w:trPr>
          <w:trHeight w:val="175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EB74F7">
              <w:rPr>
                <w:rFonts w:cs="Times New Roman"/>
                <w:bCs/>
                <w:color w:val="FF0000"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Родной язык (русский)/родная литература (русская)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Обществознание</w:t>
            </w:r>
          </w:p>
        </w:tc>
      </w:tr>
      <w:tr w:rsidR="009554B0" w:rsidRPr="00C40AA9" w:rsidTr="0014328B">
        <w:trPr>
          <w:trHeight w:val="173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3E5BE4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Информатика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ind w:left="266"/>
              <w:jc w:val="center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0826B7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Чудесное лукошко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EB74F7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EB74F7">
              <w:rPr>
                <w:rFonts w:cs="Times New Roman"/>
                <w:bCs/>
                <w:color w:val="FF0000"/>
                <w:kern w:val="0"/>
                <w:sz w:val="18"/>
                <w:szCs w:val="18"/>
                <w:lang w:val="ru-RU" w:eastAsia="en-US" w:bidi="ar-SA"/>
              </w:rPr>
              <w:t>Музыка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Второй иностранный (немецкий)</w:t>
            </w:r>
          </w:p>
        </w:tc>
      </w:tr>
      <w:tr w:rsidR="009554B0" w:rsidRPr="00C40AA9" w:rsidTr="0014328B">
        <w:trPr>
          <w:trHeight w:val="309"/>
        </w:trPr>
        <w:tc>
          <w:tcPr>
            <w:tcW w:w="36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FF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3E5BE4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0826B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8D3C5E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Информатика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3E5BE4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Православная культура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Музыка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Обществознание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</w:tr>
      <w:tr w:rsidR="009554B0" w:rsidRPr="00C40AA9" w:rsidTr="0014328B">
        <w:trPr>
          <w:trHeight w:val="309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ind w:right="113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Четверг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FF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FF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3E5BE4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9554B0" w:rsidRPr="003E5BE4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AC6BB4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31F96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Кладезь грамотеев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3E5BE4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8D3C5E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Информатика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31F96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Финансовая грамотность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31F96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Функции и графики</w:t>
            </w:r>
          </w:p>
        </w:tc>
      </w:tr>
      <w:tr w:rsidR="009554B0" w:rsidRPr="00C40AA9" w:rsidTr="0014328B">
        <w:trPr>
          <w:trHeight w:val="113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96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4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432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8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Обществознание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Биология</w:t>
            </w:r>
          </w:p>
        </w:tc>
        <w:tc>
          <w:tcPr>
            <w:tcW w:w="18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407A86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Физика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</w:tr>
      <w:tr w:rsidR="009554B0" w:rsidRPr="00C40AA9" w:rsidTr="0014328B">
        <w:trPr>
          <w:trHeight w:val="836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Родной язык/литературное чтение на русском языке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История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</w:tr>
      <w:tr w:rsidR="009554B0" w:rsidRPr="00C40AA9" w:rsidTr="0014328B">
        <w:trPr>
          <w:trHeight w:val="70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Окружающий мир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</w:tr>
      <w:tr w:rsidR="009554B0" w:rsidRPr="00C40AA9" w:rsidTr="0014328B">
        <w:trPr>
          <w:trHeight w:val="159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</w:t>
            </w: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итературное чтение на русском языке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Родной язык/литературное чтение на русском языке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Основы безопасности жизнедеятельности</w:t>
            </w:r>
          </w:p>
        </w:tc>
      </w:tr>
      <w:tr w:rsidR="009554B0" w:rsidRPr="00C40AA9" w:rsidTr="0014328B">
        <w:trPr>
          <w:trHeight w:val="96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EB74F7">
              <w:rPr>
                <w:rFonts w:cs="Times New Roman"/>
                <w:bCs/>
                <w:color w:val="FF0000"/>
                <w:kern w:val="0"/>
                <w:sz w:val="18"/>
                <w:szCs w:val="18"/>
                <w:lang w:val="ru-RU" w:eastAsia="en-US" w:bidi="ar-SA"/>
              </w:rPr>
              <w:t xml:space="preserve">Окружающий мир 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Химия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История</w:t>
            </w:r>
          </w:p>
        </w:tc>
      </w:tr>
      <w:tr w:rsidR="009554B0" w:rsidRPr="00C40AA9" w:rsidTr="0014328B">
        <w:trPr>
          <w:trHeight w:val="239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3E5BE4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18"/>
                <w:szCs w:val="18"/>
                <w:lang w:val="ru-RU" w:eastAsia="en-US" w:bidi="ar-SA"/>
              </w:rPr>
            </w:pPr>
            <w:r w:rsidRPr="003E5BE4">
              <w:rPr>
                <w:rFonts w:cs="Times New Roman"/>
                <w:b/>
                <w:kern w:val="0"/>
                <w:sz w:val="18"/>
                <w:szCs w:val="18"/>
                <w:lang w:val="ru-RU" w:eastAsia="en-US" w:bidi="ar-SA"/>
              </w:rPr>
              <w:t>Поиграй со мной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3E5BE4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Информатика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История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Химия</w:t>
            </w:r>
          </w:p>
        </w:tc>
      </w:tr>
      <w:tr w:rsidR="009554B0" w:rsidRPr="00C40AA9" w:rsidTr="0014328B">
        <w:trPr>
          <w:trHeight w:val="239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FF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FF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4B0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31F96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0826B7">
              <w:rPr>
                <w:rFonts w:cs="Times New Roman"/>
                <w:b/>
                <w:kern w:val="0"/>
                <w:sz w:val="18"/>
                <w:szCs w:val="18"/>
                <w:lang w:val="ru-RU" w:eastAsia="en-US" w:bidi="ar-SA"/>
              </w:rPr>
              <w:t>Культура поведения-поступки и формы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31F96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31F96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Спортивный час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3E5BE4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Православная культура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31F96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31F96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От слова к словесности</w:t>
            </w:r>
          </w:p>
        </w:tc>
      </w:tr>
      <w:tr w:rsidR="009554B0" w:rsidRPr="00C40AA9" w:rsidTr="0014328B">
        <w:trPr>
          <w:trHeight w:val="239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FF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FF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vAlign w:val="center"/>
          </w:tcPr>
          <w:p w:rsidR="009554B0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5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31F96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Рукодельница (</w:t>
            </w:r>
            <w:proofErr w:type="spellStart"/>
            <w:r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доп</w:t>
            </w:r>
            <w:proofErr w:type="spellEnd"/>
            <w:r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3E5BE4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31F96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</w:tr>
      <w:tr w:rsidR="009554B0" w:rsidRPr="00C40AA9" w:rsidTr="0014328B">
        <w:trPr>
          <w:trHeight w:val="289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1956A3" w:rsidRDefault="009554B0" w:rsidP="0014328B">
            <w:pPr>
              <w:spacing w:after="160" w:line="259" w:lineRule="auto"/>
              <w:rPr>
                <w:color w:val="00B050"/>
                <w:sz w:val="18"/>
                <w:szCs w:val="18"/>
                <w:lang w:val="ru-RU"/>
              </w:rPr>
            </w:pPr>
            <w:r w:rsidRPr="001956A3">
              <w:rPr>
                <w:color w:val="00B050"/>
                <w:sz w:val="18"/>
                <w:szCs w:val="18"/>
                <w:lang w:val="ru-RU"/>
              </w:rPr>
              <w:t xml:space="preserve">Пятница 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770087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4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 xml:space="preserve">Основы религиозной </w:t>
            </w: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lastRenderedPageBreak/>
              <w:t>культуры и светской этики</w:t>
            </w:r>
          </w:p>
        </w:tc>
        <w:tc>
          <w:tcPr>
            <w:tcW w:w="189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lastRenderedPageBreak/>
              <w:t>Биология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</w:tr>
      <w:tr w:rsidR="009554B0" w:rsidRPr="00C40AA9" w:rsidTr="0014328B">
        <w:trPr>
          <w:trHeight w:val="175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EB74F7">
              <w:rPr>
                <w:rFonts w:cs="Times New Roman"/>
                <w:bCs/>
                <w:color w:val="FF0000"/>
                <w:kern w:val="0"/>
                <w:sz w:val="18"/>
                <w:szCs w:val="18"/>
                <w:lang w:val="ru-RU" w:eastAsia="en-US" w:bidi="ar-SA"/>
              </w:rPr>
              <w:t xml:space="preserve">Физическая культура 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История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Биология</w:t>
            </w:r>
          </w:p>
        </w:tc>
      </w:tr>
      <w:tr w:rsidR="009554B0" w:rsidRPr="00C40AA9" w:rsidTr="0014328B">
        <w:trPr>
          <w:trHeight w:val="175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Динамическая пауза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Второй иностранный (немецкий)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География</w:t>
            </w:r>
          </w:p>
        </w:tc>
      </w:tr>
      <w:tr w:rsidR="009554B0" w:rsidRPr="00C40AA9" w:rsidTr="0014328B">
        <w:trPr>
          <w:trHeight w:val="173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EB74F7">
              <w:rPr>
                <w:rFonts w:cs="Times New Roman"/>
                <w:bCs/>
                <w:color w:val="FF000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География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</w:tr>
      <w:tr w:rsidR="009554B0" w:rsidRPr="00C40AA9" w:rsidTr="0014328B">
        <w:trPr>
          <w:trHeight w:val="235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EB74F7">
              <w:rPr>
                <w:rFonts w:cs="Times New Roman"/>
                <w:bCs/>
                <w:color w:val="FF000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EB74F7">
              <w:rPr>
                <w:rFonts w:cs="Times New Roman"/>
                <w:bCs/>
                <w:color w:val="FF000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Биология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Физика</w:t>
            </w:r>
          </w:p>
        </w:tc>
      </w:tr>
      <w:tr w:rsidR="009554B0" w:rsidRPr="00C40AA9" w:rsidTr="0014328B">
        <w:trPr>
          <w:trHeight w:val="113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proofErr w:type="spellStart"/>
            <w:r w:rsidRPr="00D9647C">
              <w:rPr>
                <w:rFonts w:cs="Times New Roman"/>
                <w:b/>
                <w:kern w:val="0"/>
                <w:sz w:val="18"/>
                <w:szCs w:val="18"/>
                <w:lang w:val="ru-RU" w:eastAsia="en-US" w:bidi="ar-SA"/>
              </w:rPr>
              <w:t>Белгородоведение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3E5BE4">
              <w:rPr>
                <w:rFonts w:cs="Times New Roman"/>
                <w:b/>
                <w:kern w:val="0"/>
                <w:sz w:val="18"/>
                <w:szCs w:val="18"/>
                <w:lang w:val="ru-RU" w:eastAsia="en-US" w:bidi="ar-SA"/>
              </w:rPr>
              <w:t>Разговор о правильном питании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3E5BE4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Информатика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Биология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Физика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C40AA9"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</w:tr>
      <w:tr w:rsidR="009554B0" w:rsidRPr="00C40AA9" w:rsidTr="0014328B">
        <w:trPr>
          <w:trHeight w:val="153"/>
        </w:trPr>
        <w:tc>
          <w:tcPr>
            <w:tcW w:w="3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D9647C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3E5BE4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3E5BE4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5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E45886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4B15A8">
              <w:rPr>
                <w:rFonts w:cs="Times New Roman"/>
                <w:b/>
                <w:kern w:val="0"/>
                <w:sz w:val="18"/>
                <w:szCs w:val="18"/>
                <w:lang w:val="ru-RU" w:eastAsia="en-US" w:bidi="ar-SA"/>
              </w:rPr>
              <w:t>Лабиринты шахмат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3E5BE4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Информатика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</w:tr>
      <w:tr w:rsidR="009554B0" w:rsidRPr="00C40AA9" w:rsidTr="0014328B">
        <w:trPr>
          <w:trHeight w:val="153"/>
        </w:trPr>
        <w:tc>
          <w:tcPr>
            <w:tcW w:w="3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9554B0" w:rsidRPr="00C40AA9" w:rsidRDefault="009554B0" w:rsidP="0014328B">
            <w:pPr>
              <w:suppressAutoHyphens w:val="0"/>
              <w:rPr>
                <w:color w:val="00B05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4B0" w:rsidRPr="00C40AA9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770087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D9647C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3E5BE4" w:rsidRDefault="009554B0" w:rsidP="0014328B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Times New Roman"/>
                <w:b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3E5BE4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5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4B15A8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cs="Times New Roman"/>
                <w:b/>
                <w:kern w:val="0"/>
                <w:sz w:val="18"/>
                <w:szCs w:val="18"/>
                <w:lang w:val="ru-RU" w:eastAsia="en-US" w:bidi="ar-SA"/>
              </w:rPr>
              <w:t>Хоровое пение (</w:t>
            </w:r>
            <w:proofErr w:type="spellStart"/>
            <w:r>
              <w:rPr>
                <w:rFonts w:cs="Times New Roman"/>
                <w:b/>
                <w:kern w:val="0"/>
                <w:sz w:val="18"/>
                <w:szCs w:val="18"/>
                <w:lang w:val="ru-RU" w:eastAsia="en-US" w:bidi="ar-SA"/>
              </w:rPr>
              <w:t>доп</w:t>
            </w:r>
            <w:proofErr w:type="spellEnd"/>
            <w:r>
              <w:rPr>
                <w:rFonts w:cs="Times New Roman"/>
                <w:b/>
                <w:kern w:val="0"/>
                <w:sz w:val="18"/>
                <w:szCs w:val="18"/>
                <w:lang w:val="ru-RU" w:eastAsia="en-US" w:bidi="ar-SA"/>
              </w:rPr>
              <w:t>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4B0" w:rsidRPr="00C40AA9" w:rsidRDefault="009554B0" w:rsidP="0014328B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00B050"/>
                <w:kern w:val="0"/>
                <w:sz w:val="18"/>
                <w:szCs w:val="18"/>
                <w:lang w:val="ru-RU" w:eastAsia="en-US" w:bidi="ar-SA"/>
              </w:rPr>
            </w:pPr>
            <w:r w:rsidRPr="003E5BE4">
              <w:rPr>
                <w:rFonts w:cs="Times New Roman"/>
                <w:b/>
                <w:bCs/>
                <w:kern w:val="0"/>
                <w:sz w:val="18"/>
                <w:szCs w:val="18"/>
                <w:lang w:val="ru-RU" w:eastAsia="en-US" w:bidi="ar-SA"/>
              </w:rPr>
              <w:t>Православная культура</w:t>
            </w:r>
          </w:p>
        </w:tc>
      </w:tr>
    </w:tbl>
    <w:p w:rsidR="00C37D68" w:rsidRDefault="00C37D68"/>
    <w:sectPr w:rsidR="00C37D68" w:rsidSect="009554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B0"/>
    <w:rsid w:val="009554B0"/>
    <w:rsid w:val="00C37D68"/>
    <w:rsid w:val="00E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3E976-D54E-4CEF-8D75-2A46EF09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4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4B0"/>
    <w:rPr>
      <w:rFonts w:ascii="Segoe UI" w:eastAsia="Calibr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</cp:lastModifiedBy>
  <cp:revision>2</cp:revision>
  <cp:lastPrinted>2023-01-10T21:17:00Z</cp:lastPrinted>
  <dcterms:created xsi:type="dcterms:W3CDTF">2023-01-10T10:47:00Z</dcterms:created>
  <dcterms:modified xsi:type="dcterms:W3CDTF">2023-01-10T21:20:00Z</dcterms:modified>
</cp:coreProperties>
</file>