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FD" w:rsidRDefault="000C2F34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C2F34">
        <w:rPr>
          <w:b/>
          <w:noProof/>
          <w:color w:val="000000"/>
          <w:w w:val="0"/>
          <w:sz w:val="28"/>
          <w:szCs w:val="28"/>
          <w:lang w:val="ru-RU"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C:\Users\евгения\Desktop\ШКОЛА\программа воспитания 2020г\ПР ВОСП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ШКОЛА\программа воспитания 2020г\ПР ВОСП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FD" w:rsidRDefault="007021FD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C2F34" w:rsidRDefault="000C2F34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7021FD" w:rsidRDefault="007021FD" w:rsidP="000C2F34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C2F34" w:rsidRPr="00243DE6" w:rsidRDefault="000C2F34" w:rsidP="000C2F34">
      <w:pPr>
        <w:wordWrap/>
        <w:rPr>
          <w:color w:val="000000"/>
          <w:w w:val="0"/>
          <w:sz w:val="28"/>
          <w:szCs w:val="28"/>
          <w:lang w:val="ru-RU"/>
        </w:rPr>
      </w:pPr>
      <w:bookmarkStart w:id="0" w:name="_GoBack"/>
      <w:bookmarkEnd w:id="0"/>
    </w:p>
    <w:p w:rsidR="007021FD" w:rsidRPr="00243DE6" w:rsidRDefault="007021FD" w:rsidP="007021FD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</w:p>
    <w:p w:rsidR="007021FD" w:rsidRPr="00023E7C" w:rsidRDefault="007021FD" w:rsidP="007021FD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lastRenderedPageBreak/>
        <w:t xml:space="preserve"> </w:t>
      </w:r>
      <w:r w:rsidRPr="00023E7C">
        <w:rPr>
          <w:b/>
          <w:color w:val="000000"/>
          <w:w w:val="0"/>
          <w:sz w:val="28"/>
          <w:szCs w:val="28"/>
          <w:lang w:val="ru-RU"/>
        </w:rPr>
        <w:t xml:space="preserve">ПОЯСНИТЕЛЬНАЯ ЗАПИСКА </w:t>
      </w:r>
    </w:p>
    <w:p w:rsidR="00E41AF5" w:rsidRPr="00E41AF5" w:rsidRDefault="00E41AF5" w:rsidP="00E41AF5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E41AF5">
        <w:rPr>
          <w:color w:val="000000"/>
          <w:w w:val="0"/>
          <w:sz w:val="28"/>
          <w:szCs w:val="28"/>
          <w:lang w:val="ru-RU"/>
        </w:rPr>
        <w:t xml:space="preserve">Программа воспитания является обязательной частью основных образовательных программ. В центре программы воспитания в соответствии с Федеральными государственными образовательными стандартами (ФГОС) общего образования находится личностное развитие обучающихся, формирование у них системных знаний о различных 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E41AF5" w:rsidRDefault="00E41AF5" w:rsidP="00E41AF5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E41AF5">
        <w:rPr>
          <w:color w:val="000000"/>
          <w:w w:val="0"/>
          <w:sz w:val="28"/>
          <w:szCs w:val="28"/>
          <w:lang w:val="ru-RU"/>
        </w:rPr>
        <w:t>Рабочая программа воспитания (далее – Программа) разработана на основе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 – протокол от 23 июня 2022 г. № 3/22)</w:t>
      </w:r>
    </w:p>
    <w:p w:rsidR="007021FD" w:rsidRPr="00023E7C" w:rsidRDefault="007021FD" w:rsidP="00E41AF5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Программа воспитания</w:t>
      </w:r>
      <w:r>
        <w:rPr>
          <w:color w:val="000000"/>
          <w:w w:val="0"/>
          <w:sz w:val="28"/>
          <w:szCs w:val="28"/>
          <w:lang w:val="ru-RU"/>
        </w:rPr>
        <w:t xml:space="preserve"> МБОУ «Клименковская основная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общеобразовательная школа» направлена</w:t>
      </w:r>
      <w:r>
        <w:rPr>
          <w:color w:val="000000"/>
          <w:w w:val="0"/>
          <w:sz w:val="28"/>
          <w:szCs w:val="28"/>
          <w:lang w:val="ru-RU"/>
        </w:rPr>
        <w:t xml:space="preserve"> на решение задач</w:t>
      </w:r>
      <w:r w:rsidRPr="00023E7C">
        <w:rPr>
          <w:color w:val="000000"/>
          <w:w w:val="0"/>
          <w:sz w:val="28"/>
          <w:szCs w:val="28"/>
          <w:lang w:val="ru-RU"/>
        </w:rPr>
        <w:t xml:space="preserve"> гармоничного вхождения школьников в социальный мир и налаживания ответственных взаимоотношений с окружающими их людьми. Программа  показывает,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каким образом педагоги могут реализовать воспитательный </w:t>
      </w:r>
      <w:r>
        <w:rPr>
          <w:color w:val="000000"/>
          <w:w w:val="0"/>
          <w:sz w:val="28"/>
          <w:szCs w:val="28"/>
          <w:lang w:val="ru-RU"/>
        </w:rPr>
        <w:t xml:space="preserve">потенциал их совместной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деятельности</w:t>
      </w:r>
      <w:r>
        <w:rPr>
          <w:color w:val="000000"/>
          <w:w w:val="0"/>
          <w:sz w:val="28"/>
          <w:szCs w:val="28"/>
          <w:lang w:val="ru-RU"/>
        </w:rPr>
        <w:t xml:space="preserve"> с детьми</w:t>
      </w:r>
      <w:r w:rsidRPr="00023E7C">
        <w:rPr>
          <w:color w:val="000000"/>
          <w:w w:val="0"/>
          <w:sz w:val="28"/>
          <w:szCs w:val="28"/>
          <w:lang w:val="ru-RU"/>
        </w:rPr>
        <w:t xml:space="preserve">. </w:t>
      </w:r>
    </w:p>
    <w:p w:rsidR="007021FD" w:rsidRPr="00023E7C" w:rsidRDefault="007021FD" w:rsidP="007021FD">
      <w:pPr>
        <w:tabs>
          <w:tab w:val="left" w:pos="851"/>
        </w:tabs>
        <w:ind w:firstLine="567"/>
        <w:rPr>
          <w:rStyle w:val="CharAttribute1"/>
          <w:color w:val="000000"/>
          <w:w w:val="0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нашем 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27260F" w:rsidRPr="0027260F" w:rsidRDefault="007021FD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="0027260F" w:rsidRPr="0027260F">
        <w:rPr>
          <w:color w:val="000000"/>
          <w:w w:val="0"/>
          <w:sz w:val="28"/>
          <w:szCs w:val="28"/>
          <w:lang w:val="ru-RU"/>
        </w:rPr>
        <w:t>Рабочая программа воспитания М</w:t>
      </w:r>
      <w:r w:rsidR="0027260F">
        <w:rPr>
          <w:color w:val="000000"/>
          <w:w w:val="0"/>
          <w:sz w:val="28"/>
          <w:szCs w:val="28"/>
          <w:lang w:val="ru-RU"/>
        </w:rPr>
        <w:t>БОУ «Клименковская оош</w:t>
      </w:r>
      <w:r w:rsidR="0027260F" w:rsidRPr="0027260F">
        <w:rPr>
          <w:color w:val="000000"/>
          <w:w w:val="0"/>
          <w:sz w:val="28"/>
          <w:szCs w:val="28"/>
          <w:lang w:val="ru-RU"/>
        </w:rPr>
        <w:t>» включает в себя три основных раздела: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</w:t>
      </w:r>
      <w:r w:rsidRPr="0027260F">
        <w:rPr>
          <w:color w:val="000000"/>
          <w:w w:val="0"/>
          <w:sz w:val="28"/>
          <w:szCs w:val="28"/>
          <w:lang w:val="ru-RU"/>
        </w:rPr>
        <w:tab/>
        <w:t>Раздел «Целевой»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</w:t>
      </w:r>
      <w:r w:rsidRPr="0027260F">
        <w:rPr>
          <w:color w:val="000000"/>
          <w:w w:val="0"/>
          <w:sz w:val="28"/>
          <w:szCs w:val="28"/>
          <w:lang w:val="ru-RU"/>
        </w:rPr>
        <w:tab/>
        <w:t>Раздел «Содержательный»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</w:t>
      </w:r>
      <w:r w:rsidRPr="0027260F">
        <w:rPr>
          <w:color w:val="000000"/>
          <w:w w:val="0"/>
          <w:sz w:val="28"/>
          <w:szCs w:val="28"/>
          <w:lang w:val="ru-RU"/>
        </w:rPr>
        <w:tab/>
        <w:t>Раздел «Организационный»</w:t>
      </w:r>
    </w:p>
    <w:p w:rsidR="007021FD" w:rsidRDefault="0027260F" w:rsidP="007021FD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</w:t>
      </w:r>
      <w:r w:rsidRPr="0027260F">
        <w:rPr>
          <w:color w:val="000000"/>
          <w:w w:val="0"/>
          <w:sz w:val="28"/>
          <w:szCs w:val="28"/>
          <w:lang w:val="ru-RU"/>
        </w:rPr>
        <w:tab/>
        <w:t>Приложение  « Календарный план воспитания».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</w:p>
    <w:p w:rsidR="0027260F" w:rsidRDefault="0027260F" w:rsidP="007021FD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27260F" w:rsidRPr="0027260F" w:rsidRDefault="0027260F" w:rsidP="0027260F">
      <w:pPr>
        <w:tabs>
          <w:tab w:val="left" w:pos="851"/>
        </w:tabs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РАЗДЕЛ </w:t>
      </w:r>
      <w:r w:rsidRPr="0027260F">
        <w:rPr>
          <w:b/>
          <w:color w:val="000000"/>
          <w:w w:val="0"/>
          <w:sz w:val="28"/>
          <w:szCs w:val="28"/>
          <w:lang w:val="ru-RU"/>
        </w:rPr>
        <w:t xml:space="preserve">1. ЦЕЛЕВОЙ 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школы являются педагоги, обучающиеся, их родители (законные представители).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</w:t>
      </w:r>
      <w:r w:rsidRPr="0027260F">
        <w:rPr>
          <w:color w:val="000000"/>
          <w:w w:val="0"/>
          <w:sz w:val="28"/>
          <w:szCs w:val="28"/>
          <w:lang w:val="ru-RU"/>
        </w:rPr>
        <w:lastRenderedPageBreak/>
        <w:t xml:space="preserve">народов России. 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7260F" w:rsidRDefault="0027260F" w:rsidP="0027260F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</w:p>
    <w:p w:rsidR="0027260F" w:rsidRPr="0027260F" w:rsidRDefault="0027260F" w:rsidP="0027260F">
      <w:pPr>
        <w:tabs>
          <w:tab w:val="left" w:pos="851"/>
        </w:tabs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7260F">
        <w:rPr>
          <w:b/>
          <w:color w:val="000000"/>
          <w:w w:val="0"/>
          <w:sz w:val="28"/>
          <w:szCs w:val="28"/>
          <w:lang w:val="ru-RU"/>
        </w:rPr>
        <w:t xml:space="preserve">1.1 Цель </w:t>
      </w:r>
      <w:r>
        <w:rPr>
          <w:b/>
          <w:color w:val="000000"/>
          <w:w w:val="0"/>
          <w:sz w:val="28"/>
          <w:szCs w:val="28"/>
          <w:lang w:val="ru-RU"/>
        </w:rPr>
        <w:t>и задачи воспитания обучающихся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Цель воспитания – личностное развитие обучающихся, проявляющееся: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в усвоении ими знаний основных норм, которые общество выработало на основе этих ценностей;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в развитии их позитивных отношений к этим общественным ценностям;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в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 xml:space="preserve">     Достижению поставленной цели воспитания обучающихся будет способствовать решение следующих основных задач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усвоение ими знаний норм, духовно-нравственных ценностей, традиций, которые выработало российское общество (социально значимых знаний)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</w:t>
      </w:r>
    </w:p>
    <w:p w:rsid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</w:t>
      </w:r>
      <w:r w:rsidRPr="0027260F">
        <w:rPr>
          <w:color w:val="000000"/>
          <w:w w:val="0"/>
          <w:sz w:val="28"/>
          <w:szCs w:val="28"/>
          <w:lang w:val="ru-RU"/>
        </w:rPr>
        <w:tab/>
        <w:t>достижение личностных результатов освоения общеобразовательных программ в соответствии с ФГОС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27260F" w:rsidRPr="0027260F" w:rsidRDefault="0027260F" w:rsidP="0027260F">
      <w:pPr>
        <w:ind w:firstLine="709"/>
        <w:jc w:val="center"/>
        <w:rPr>
          <w:b/>
          <w:sz w:val="24"/>
          <w:lang w:val="ru-RU"/>
        </w:rPr>
      </w:pPr>
      <w:r w:rsidRPr="0027260F">
        <w:rPr>
          <w:b/>
          <w:sz w:val="24"/>
          <w:lang w:val="ru-RU"/>
        </w:rPr>
        <w:t>1.2 Направления воспитания</w:t>
      </w:r>
    </w:p>
    <w:p w:rsidR="0027260F" w:rsidRPr="0027260F" w:rsidRDefault="0027260F" w:rsidP="0027260F">
      <w:pPr>
        <w:ind w:firstLine="709"/>
        <w:rPr>
          <w:sz w:val="28"/>
          <w:szCs w:val="28"/>
          <w:lang w:val="ru-RU"/>
        </w:rPr>
      </w:pPr>
      <w:r w:rsidRPr="0027260F">
        <w:rPr>
          <w:sz w:val="28"/>
          <w:szCs w:val="28"/>
          <w:lang w:val="ru-RU"/>
        </w:rPr>
        <w:lastRenderedPageBreak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гражданское воспитание</w:t>
      </w:r>
      <w:r w:rsidRPr="0027260F">
        <w:rPr>
          <w:bCs/>
          <w:sz w:val="28"/>
          <w:szCs w:val="28"/>
          <w:lang w:val="ru-RU"/>
        </w:rPr>
        <w:t xml:space="preserve">— </w:t>
      </w:r>
      <w:r w:rsidRPr="0027260F">
        <w:rPr>
          <w:sz w:val="28"/>
          <w:szCs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патриотическое воспитание</w:t>
      </w:r>
      <w:r w:rsidRPr="0027260F">
        <w:rPr>
          <w:bCs/>
          <w:sz w:val="28"/>
          <w:szCs w:val="28"/>
          <w:lang w:val="ru-RU"/>
        </w:rPr>
        <w:t xml:space="preserve">— </w:t>
      </w:r>
      <w:r w:rsidRPr="0027260F">
        <w:rPr>
          <w:sz w:val="28"/>
          <w:szCs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духовно-нравственное воспитание</w:t>
      </w:r>
      <w:r w:rsidRPr="0027260F">
        <w:rPr>
          <w:bCs/>
          <w:sz w:val="28"/>
          <w:szCs w:val="28"/>
          <w:lang w:val="ru-RU"/>
        </w:rPr>
        <w:t>—</w:t>
      </w:r>
      <w:r w:rsidRPr="0027260F">
        <w:rPr>
          <w:sz w:val="28"/>
          <w:szCs w:val="28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эстетическое воспитание</w:t>
      </w:r>
      <w:r w:rsidRPr="0027260F">
        <w:rPr>
          <w:bCs/>
          <w:sz w:val="28"/>
          <w:szCs w:val="28"/>
          <w:lang w:val="ru-RU"/>
        </w:rPr>
        <w:t>—</w:t>
      </w:r>
      <w:r w:rsidRPr="0027260F">
        <w:rPr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физическое воспитание</w:t>
      </w:r>
      <w:r w:rsidRPr="0027260F">
        <w:rPr>
          <w:sz w:val="28"/>
          <w:szCs w:val="28"/>
          <w:lang w:val="ru-RU"/>
        </w:rPr>
        <w:t>,</w:t>
      </w:r>
      <w:r w:rsidRPr="0027260F">
        <w:rPr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</w:t>
      </w:r>
      <w:r w:rsidRPr="0027260F">
        <w:rPr>
          <w:bCs/>
          <w:sz w:val="28"/>
          <w:szCs w:val="28"/>
          <w:lang w:val="ru-RU"/>
        </w:rPr>
        <w:t xml:space="preserve">— </w:t>
      </w:r>
      <w:r w:rsidRPr="0027260F">
        <w:rPr>
          <w:sz w:val="28"/>
          <w:szCs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трудовое воспитание</w:t>
      </w:r>
      <w:r w:rsidRPr="0027260F">
        <w:rPr>
          <w:bCs/>
          <w:sz w:val="28"/>
          <w:szCs w:val="28"/>
          <w:lang w:val="ru-RU"/>
        </w:rPr>
        <w:t xml:space="preserve"> —</w:t>
      </w:r>
      <w:r w:rsidRPr="0027260F">
        <w:rPr>
          <w:sz w:val="28"/>
          <w:szCs w:val="28"/>
          <w:lang w:val="ru-RU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экологическое воспитание</w:t>
      </w:r>
      <w:r w:rsidRPr="0027260F">
        <w:rPr>
          <w:bCs/>
          <w:sz w:val="28"/>
          <w:szCs w:val="28"/>
          <w:lang w:val="ru-RU"/>
        </w:rPr>
        <w:t xml:space="preserve"> —</w:t>
      </w:r>
      <w:r w:rsidRPr="0027260F">
        <w:rPr>
          <w:sz w:val="28"/>
          <w:szCs w:val="28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7260F" w:rsidRPr="0027260F" w:rsidRDefault="0027260F" w:rsidP="0027260F">
      <w:pPr>
        <w:numPr>
          <w:ilvl w:val="0"/>
          <w:numId w:val="10"/>
        </w:numPr>
        <w:tabs>
          <w:tab w:val="left" w:pos="983"/>
        </w:tabs>
        <w:wordWrap/>
        <w:autoSpaceDE/>
        <w:autoSpaceDN/>
        <w:spacing w:line="276" w:lineRule="auto"/>
        <w:rPr>
          <w:sz w:val="28"/>
          <w:szCs w:val="28"/>
          <w:lang w:val="ru-RU"/>
        </w:rPr>
      </w:pPr>
      <w:r w:rsidRPr="0027260F">
        <w:rPr>
          <w:b/>
          <w:sz w:val="28"/>
          <w:szCs w:val="28"/>
          <w:lang w:val="ru-RU"/>
        </w:rPr>
        <w:t>ценности научного познания</w:t>
      </w:r>
      <w:r w:rsidRPr="0027260F">
        <w:rPr>
          <w:bCs/>
          <w:sz w:val="28"/>
          <w:szCs w:val="28"/>
          <w:lang w:val="ru-RU"/>
        </w:rPr>
        <w:t xml:space="preserve">— </w:t>
      </w:r>
      <w:r w:rsidRPr="0027260F">
        <w:rPr>
          <w:sz w:val="28"/>
          <w:szCs w:val="28"/>
          <w:lang w:val="ru-RU"/>
        </w:rPr>
        <w:t xml:space="preserve">воспитание стремления к познанию </w:t>
      </w:r>
      <w:r w:rsidRPr="0027260F">
        <w:rPr>
          <w:sz w:val="28"/>
          <w:szCs w:val="28"/>
          <w:lang w:val="ru-RU"/>
        </w:rPr>
        <w:lastRenderedPageBreak/>
        <w:t>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7260F" w:rsidRPr="0027260F" w:rsidRDefault="0027260F" w:rsidP="0027260F">
      <w:pPr>
        <w:tabs>
          <w:tab w:val="left" w:pos="983"/>
        </w:tabs>
        <w:ind w:firstLine="709"/>
        <w:rPr>
          <w:sz w:val="24"/>
          <w:lang w:val="ru-RU"/>
        </w:rPr>
      </w:pPr>
    </w:p>
    <w:p w:rsidR="0027260F" w:rsidRPr="003D0551" w:rsidRDefault="0027260F" w:rsidP="0027260F">
      <w:pPr>
        <w:pStyle w:val="1"/>
        <w:spacing w:before="0" w:line="276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_RefHeading___4"/>
      <w:bookmarkEnd w:id="1"/>
      <w:r w:rsidRPr="003D0551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</w:p>
    <w:p w:rsidR="0027260F" w:rsidRPr="0027260F" w:rsidRDefault="0027260F" w:rsidP="0027260F">
      <w:pPr>
        <w:ind w:firstLine="709"/>
        <w:jc w:val="center"/>
        <w:rPr>
          <w:b/>
          <w:sz w:val="24"/>
          <w:lang w:val="ru-RU"/>
        </w:rPr>
      </w:pPr>
      <w:r w:rsidRPr="0027260F">
        <w:rPr>
          <w:b/>
          <w:sz w:val="24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27260F" w:rsidRPr="003D0551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jc w:val="center"/>
              <w:rPr>
                <w:sz w:val="24"/>
              </w:rPr>
            </w:pPr>
            <w:r w:rsidRPr="003D0551">
              <w:rPr>
                <w:b/>
                <w:sz w:val="24"/>
              </w:rPr>
              <w:t>Целевые ориентиры</w:t>
            </w:r>
          </w:p>
        </w:tc>
      </w:tr>
      <w:tr w:rsidR="0027260F" w:rsidRPr="003D0551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3D0551">
              <w:rPr>
                <w:sz w:val="24"/>
              </w:rPr>
              <w:t> </w:t>
            </w:r>
            <w:r w:rsidRPr="0027260F">
              <w:rPr>
                <w:sz w:val="24"/>
                <w:lang w:val="ru-RU"/>
              </w:rPr>
              <w:t>— России, её территории, расположении.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7260F" w:rsidRPr="003D0551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4"/>
                <w:tab w:val="left" w:pos="288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7260F" w:rsidRPr="003D0551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Эстетическое воспитание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b/>
                <w:sz w:val="24"/>
                <w:lang w:val="ru-RU"/>
              </w:rPr>
            </w:pPr>
            <w:r w:rsidRPr="0027260F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7260F" w:rsidRPr="000C2F34" w:rsidTr="0027260F">
        <w:trPr>
          <w:trHeight w:val="1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7260F" w:rsidRPr="003D0551" w:rsidTr="0027260F">
        <w:trPr>
          <w:trHeight w:val="1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lastRenderedPageBreak/>
              <w:t>Трудовоевоспитание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интерес к разным профессиям.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7260F" w:rsidRPr="003D0551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</w:rPr>
            </w:pPr>
            <w:r w:rsidRPr="003D0551">
              <w:rPr>
                <w:b/>
                <w:sz w:val="24"/>
              </w:rPr>
              <w:t>Экологическоевоспитание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7260F" w:rsidRPr="003D0551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</w:rPr>
            </w:pPr>
            <w:r w:rsidRPr="003D0551">
              <w:rPr>
                <w:b/>
                <w:sz w:val="24"/>
              </w:rPr>
              <w:t>Ценности научного познания</w:t>
            </w:r>
          </w:p>
        </w:tc>
      </w:tr>
      <w:tr w:rsidR="0027260F" w:rsidRPr="000C2F34" w:rsidTr="0027260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7260F" w:rsidRPr="0027260F" w:rsidRDefault="0027260F" w:rsidP="0027260F">
      <w:pPr>
        <w:keepNext/>
        <w:keepLines/>
        <w:ind w:firstLine="709"/>
        <w:rPr>
          <w:b/>
          <w:sz w:val="24"/>
          <w:lang w:val="ru-RU"/>
        </w:rPr>
      </w:pPr>
    </w:p>
    <w:p w:rsidR="0027260F" w:rsidRPr="0027260F" w:rsidRDefault="0027260F" w:rsidP="0027260F">
      <w:pPr>
        <w:keepNext/>
        <w:keepLines/>
        <w:ind w:firstLine="709"/>
        <w:jc w:val="center"/>
        <w:rPr>
          <w:b/>
          <w:sz w:val="24"/>
          <w:lang w:val="ru-RU"/>
        </w:rPr>
      </w:pPr>
      <w:r w:rsidRPr="0027260F">
        <w:rPr>
          <w:b/>
          <w:sz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jc w:val="center"/>
              <w:rPr>
                <w:sz w:val="24"/>
              </w:rPr>
            </w:pPr>
            <w:r w:rsidRPr="003D0551">
              <w:rPr>
                <w:b/>
                <w:sz w:val="24"/>
              </w:rPr>
              <w:t>Целевые ориентиры</w:t>
            </w:r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Гражданское воспитание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bookmarkStart w:id="2" w:name="_Hlk101094428"/>
            <w:r w:rsidRPr="0027260F">
              <w:rPr>
                <w:sz w:val="24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уважение к государственным символам России, праздникам.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Патриотическое воспитание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7260F" w:rsidRPr="0027260F" w:rsidRDefault="0027260F" w:rsidP="003D7F70">
            <w:pPr>
              <w:tabs>
                <w:tab w:val="left" w:pos="318"/>
                <w:tab w:val="left" w:pos="993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lastRenderedPageBreak/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7260F" w:rsidRPr="0027260F" w:rsidRDefault="0027260F" w:rsidP="003D7F70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  <w:lang w:val="ru-RU"/>
              </w:rPr>
            </w:pPr>
            <w:r w:rsidRPr="0027260F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Трудовое воспитание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Уважающий труд, результаты своего труда, труда других людей.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t>Экологическое воспитание</w:t>
            </w:r>
          </w:p>
        </w:tc>
      </w:tr>
      <w:tr w:rsidR="0027260F" w:rsidRPr="000C2F34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lastRenderedPageBreak/>
              <w:t>Выражающий активное неприятие действий, приносящих вред природе.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7260F" w:rsidRPr="003D0551" w:rsidTr="0027260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3D0551" w:rsidRDefault="0027260F" w:rsidP="003D7F70">
            <w:pPr>
              <w:tabs>
                <w:tab w:val="left" w:pos="851"/>
              </w:tabs>
              <w:ind w:firstLine="709"/>
              <w:rPr>
                <w:b/>
                <w:sz w:val="24"/>
              </w:rPr>
            </w:pPr>
            <w:r w:rsidRPr="003D0551">
              <w:rPr>
                <w:b/>
                <w:sz w:val="24"/>
              </w:rPr>
              <w:lastRenderedPageBreak/>
              <w:t>Ценности научного познания</w:t>
            </w:r>
          </w:p>
        </w:tc>
      </w:tr>
      <w:tr w:rsidR="0027260F" w:rsidRPr="000C2F34" w:rsidTr="0027260F">
        <w:trPr>
          <w:trHeight w:val="8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Ориентированный в деятельности на научные</w:t>
            </w:r>
            <w:r w:rsidR="00963936">
              <w:rPr>
                <w:sz w:val="24"/>
                <w:lang w:val="ru-RU"/>
              </w:rPr>
              <w:t xml:space="preserve"> </w:t>
            </w:r>
            <w:r w:rsidRPr="0027260F">
              <w:rPr>
                <w:sz w:val="24"/>
                <w:lang w:val="ru-RU"/>
              </w:rPr>
              <w:t>знания о природе и обществе, взаимосвязях человека с природной и социальной средой.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7260F" w:rsidRPr="0027260F" w:rsidRDefault="0027260F" w:rsidP="003D7F70">
            <w:pPr>
              <w:tabs>
                <w:tab w:val="left" w:pos="318"/>
              </w:tabs>
              <w:ind w:firstLine="709"/>
              <w:rPr>
                <w:sz w:val="24"/>
                <w:lang w:val="ru-RU"/>
              </w:rPr>
            </w:pPr>
            <w:r w:rsidRPr="0027260F">
              <w:rPr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7260F" w:rsidRPr="0027260F" w:rsidRDefault="0027260F" w:rsidP="0027260F">
      <w:pPr>
        <w:tabs>
          <w:tab w:val="left" w:pos="851"/>
        </w:tabs>
        <w:rPr>
          <w:color w:val="000000"/>
          <w:w w:val="0"/>
          <w:sz w:val="28"/>
          <w:szCs w:val="28"/>
          <w:lang w:val="ru-RU"/>
        </w:rPr>
      </w:pPr>
    </w:p>
    <w:p w:rsid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27260F">
        <w:rPr>
          <w:color w:val="000000"/>
          <w:w w:val="0"/>
          <w:sz w:val="28"/>
          <w:szCs w:val="28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7260F" w:rsidRDefault="0027260F" w:rsidP="0027260F">
      <w:pPr>
        <w:tabs>
          <w:tab w:val="left" w:pos="851"/>
        </w:tabs>
        <w:rPr>
          <w:color w:val="000000"/>
          <w:w w:val="0"/>
          <w:sz w:val="28"/>
          <w:szCs w:val="28"/>
          <w:lang w:val="ru-RU"/>
        </w:rPr>
      </w:pPr>
    </w:p>
    <w:p w:rsidR="0027260F" w:rsidRPr="0027260F" w:rsidRDefault="0027260F" w:rsidP="0027260F">
      <w:pPr>
        <w:tabs>
          <w:tab w:val="left" w:pos="851"/>
        </w:tabs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7260F">
        <w:rPr>
          <w:b/>
          <w:color w:val="000000"/>
          <w:w w:val="0"/>
          <w:sz w:val="28"/>
          <w:szCs w:val="28"/>
          <w:lang w:val="ru-RU"/>
        </w:rPr>
        <w:t>РАЗДЕЛ 2. СОДЕРЖАТЕЛЬНЫЙ</w:t>
      </w:r>
    </w:p>
    <w:p w:rsidR="0027260F" w:rsidRPr="0027260F" w:rsidRDefault="0027260F" w:rsidP="0027260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27260F" w:rsidRPr="0027260F" w:rsidRDefault="0027260F" w:rsidP="0027260F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27260F">
        <w:rPr>
          <w:b/>
          <w:color w:val="000000"/>
          <w:w w:val="0"/>
          <w:sz w:val="28"/>
          <w:szCs w:val="28"/>
          <w:lang w:val="ru-RU"/>
        </w:rPr>
        <w:t>2.1 Уклад общеобразовательной организации.</w:t>
      </w:r>
    </w:p>
    <w:p w:rsidR="007021FD" w:rsidRPr="00023E7C" w:rsidRDefault="007021FD" w:rsidP="007021FD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7021FD" w:rsidRDefault="007021FD" w:rsidP="007021FD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Клименковская школа ведет свою историю с 1884 года. За это время она прошла большой путь в своем развитии, сформировав неповторимый уклад школьной жизни, традиции. В школе накоплен и систематизирован богатый опыт по гражданско – патриотическому воспитанию, наблюдается позитивная тенденция развития ученического самоуправления, увеличилось количество учащихся победителей и призеров различного вида конкурсов, соревнований, олимпиад.</w:t>
      </w:r>
    </w:p>
    <w:p w:rsidR="007021FD" w:rsidRPr="00023E7C" w:rsidRDefault="007021FD" w:rsidP="007021FD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В микрорайоне школы находятся МКУК «Клименковский  сельский Дом культуры», МКУК «Клименковская  сельская библиотека», с которыми школа поддерживает тесное сотрудничество. Также школа  сотрудничает с учреждениями дополнительного образования, что позволяет расширять предметные области, добавляет к ним новые компоненты,  повышает мотивацию познавательной деятельности. 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 основывается 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iCs/>
          <w:color w:val="000000"/>
          <w:w w:val="0"/>
          <w:sz w:val="28"/>
          <w:szCs w:val="28"/>
          <w:lang w:val="ru-RU"/>
        </w:rPr>
        <w:t>на следующих принципах взаимодействия педагогов и школьников:</w:t>
      </w:r>
    </w:p>
    <w:p w:rsidR="007021FD" w:rsidRPr="00023E7C" w:rsidRDefault="007021FD" w:rsidP="007021FD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023E7C">
        <w:rPr>
          <w:iCs/>
          <w:color w:val="000000"/>
          <w:w w:val="0"/>
          <w:sz w:val="28"/>
          <w:szCs w:val="28"/>
          <w:lang w:val="ru-RU"/>
        </w:rPr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021FD" w:rsidRPr="00023E7C" w:rsidRDefault="007021FD" w:rsidP="007021FD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7021FD" w:rsidRPr="00023E7C" w:rsidRDefault="007021FD" w:rsidP="007021FD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системность, целесообразность воспитания как условия его эффективности.</w:t>
      </w:r>
    </w:p>
    <w:p w:rsidR="007021FD" w:rsidRPr="00023E7C" w:rsidRDefault="007021FD" w:rsidP="007021FD">
      <w:pPr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color w:val="00000A"/>
          <w:sz w:val="28"/>
          <w:szCs w:val="28"/>
          <w:lang w:val="ru-RU"/>
        </w:rPr>
        <w:t xml:space="preserve">Основными традициями воспитания в </w:t>
      </w:r>
      <w:r>
        <w:rPr>
          <w:color w:val="00000A"/>
          <w:sz w:val="28"/>
          <w:szCs w:val="28"/>
          <w:lang w:val="ru-RU"/>
        </w:rPr>
        <w:t xml:space="preserve">МБОУ «Клименковская  основная </w:t>
      </w:r>
      <w:r w:rsidRPr="00023E7C">
        <w:rPr>
          <w:color w:val="00000A"/>
          <w:sz w:val="28"/>
          <w:szCs w:val="28"/>
          <w:lang w:val="ru-RU"/>
        </w:rPr>
        <w:t>общеобразовательная школа» являются следующие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7021FD" w:rsidRPr="00023E7C" w:rsidRDefault="007021FD" w:rsidP="007021FD">
      <w:pPr>
        <w:ind w:firstLine="719"/>
        <w:rPr>
          <w:sz w:val="28"/>
          <w:szCs w:val="28"/>
          <w:lang w:val="ru-RU" w:eastAsia="ru-RU"/>
        </w:rPr>
      </w:pPr>
      <w:r w:rsidRPr="00023E7C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023E7C">
        <w:rPr>
          <w:sz w:val="28"/>
          <w:szCs w:val="28"/>
          <w:lang w:val="ru-RU" w:eastAsia="ru-RU"/>
        </w:rPr>
        <w:t>через которые осуществляется интеграция воспит</w:t>
      </w:r>
      <w:r w:rsidRPr="00023E7C">
        <w:rPr>
          <w:sz w:val="28"/>
          <w:szCs w:val="28"/>
          <w:lang w:val="ru-RU" w:eastAsia="ru-RU"/>
        </w:rPr>
        <w:lastRenderedPageBreak/>
        <w:t>ательных усилий педагогов;</w:t>
      </w:r>
    </w:p>
    <w:p w:rsidR="007021FD" w:rsidRPr="00023E7C" w:rsidRDefault="007021FD" w:rsidP="007021FD">
      <w:pPr>
        <w:ind w:firstLine="71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в школе создаются  </w:t>
      </w:r>
      <w:r w:rsidRPr="00023E7C">
        <w:rPr>
          <w:sz w:val="28"/>
          <w:szCs w:val="28"/>
          <w:lang w:val="ru-RU" w:eastAsia="ru-RU"/>
        </w:rPr>
        <w:t xml:space="preserve">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021FD" w:rsidRPr="00023E7C" w:rsidRDefault="007021FD" w:rsidP="007021FD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023E7C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992D41" w:rsidRDefault="007021FD" w:rsidP="007021FD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ключевой фигурой воспитания в школе является классный руководитель, </w:t>
      </w:r>
    </w:p>
    <w:p w:rsidR="007021FD" w:rsidRPr="00023E7C" w:rsidRDefault="007021FD" w:rsidP="00992D41">
      <w:pPr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>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2D41" w:rsidRDefault="00992D41" w:rsidP="00992D41">
      <w:pPr>
        <w:tabs>
          <w:tab w:val="left" w:pos="851"/>
        </w:tabs>
        <w:ind w:firstLine="709"/>
        <w:outlineLvl w:val="0"/>
        <w:rPr>
          <w:b/>
          <w:sz w:val="28"/>
          <w:szCs w:val="28"/>
          <w:lang w:val="ru-RU"/>
        </w:rPr>
      </w:pPr>
    </w:p>
    <w:p w:rsidR="00992D41" w:rsidRPr="00992D41" w:rsidRDefault="00992D41" w:rsidP="00992D41">
      <w:pPr>
        <w:tabs>
          <w:tab w:val="left" w:pos="851"/>
        </w:tabs>
        <w:ind w:firstLine="709"/>
        <w:outlineLvl w:val="0"/>
        <w:rPr>
          <w:b/>
          <w:sz w:val="28"/>
          <w:szCs w:val="28"/>
          <w:lang w:val="ru-RU"/>
        </w:rPr>
      </w:pPr>
      <w:r w:rsidRPr="00992D41">
        <w:rPr>
          <w:b/>
          <w:sz w:val="28"/>
          <w:szCs w:val="28"/>
          <w:lang w:val="ru-RU"/>
        </w:rPr>
        <w:t>2.2 Виды, формы и содержание воспитательной деятельности.</w:t>
      </w:r>
    </w:p>
    <w:p w:rsidR="00992D41" w:rsidRDefault="00992D41" w:rsidP="007021FD">
      <w:pPr>
        <w:wordWrap/>
        <w:ind w:firstLine="567"/>
        <w:rPr>
          <w:w w:val="0"/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021FD" w:rsidRPr="00243DE6" w:rsidRDefault="00992D41" w:rsidP="007021FD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</w:t>
      </w:r>
      <w:r w:rsidR="007021FD" w:rsidRPr="00243DE6">
        <w:rPr>
          <w:b/>
          <w:iCs/>
          <w:color w:val="000000"/>
          <w:w w:val="0"/>
          <w:sz w:val="28"/>
          <w:szCs w:val="28"/>
          <w:lang w:val="ru-RU"/>
        </w:rPr>
        <w:t>.1. Модуль «Ключевые общешкольные дела»</w:t>
      </w:r>
    </w:p>
    <w:p w:rsidR="007021FD" w:rsidRPr="00243DE6" w:rsidRDefault="007021FD" w:rsidP="007021FD">
      <w:pPr>
        <w:wordWrap/>
        <w:ind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Данный модуль школьной программы воспитания раскрывает уникальность воспитательной системы школы «Школа гражданско – патриотического становления»,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</w:t>
      </w:r>
      <w:r w:rsidRPr="00243DE6">
        <w:rPr>
          <w:rStyle w:val="CharAttribute484"/>
          <w:rFonts w:eastAsia="№Е"/>
          <w:i w:val="0"/>
          <w:kern w:val="0"/>
          <w:szCs w:val="28"/>
          <w:lang w:val="ru-RU"/>
        </w:rPr>
        <w:t>.</w:t>
      </w:r>
      <w:r w:rsidRPr="00243DE6">
        <w:rPr>
          <w:sz w:val="28"/>
          <w:szCs w:val="28"/>
          <w:lang w:val="ru-RU"/>
        </w:rPr>
        <w:t xml:space="preserve"> </w:t>
      </w:r>
    </w:p>
    <w:p w:rsidR="007021FD" w:rsidRPr="00243DE6" w:rsidRDefault="007021FD" w:rsidP="007021FD">
      <w:pPr>
        <w:wordWrap/>
        <w:ind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7021FD" w:rsidRPr="00243DE6" w:rsidRDefault="007021FD" w:rsidP="007021FD">
      <w:pPr>
        <w:wordWrap/>
        <w:ind w:firstLine="567"/>
        <w:rPr>
          <w:b/>
          <w:bCs/>
          <w:i/>
          <w:iCs/>
          <w:sz w:val="28"/>
          <w:szCs w:val="28"/>
        </w:rPr>
      </w:pPr>
      <w:r w:rsidRPr="00243DE6"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 w:rsidR="007021FD" w:rsidRPr="00243DE6" w:rsidRDefault="007021FD" w:rsidP="007021FD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bCs/>
          <w:i w:val="0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 </w:t>
      </w:r>
      <w:r w:rsidRPr="00243DE6">
        <w:rPr>
          <w:i/>
          <w:sz w:val="28"/>
          <w:szCs w:val="28"/>
          <w:lang w:val="ru-RU"/>
        </w:rPr>
        <w:t>с</w:t>
      </w:r>
      <w:r>
        <w:rPr>
          <w:rStyle w:val="CharAttribute501"/>
          <w:rFonts w:eastAsia="№Е"/>
          <w:i w:val="0"/>
          <w:szCs w:val="28"/>
          <w:lang w:val="ru-RU"/>
        </w:rPr>
        <w:t>оциальные проекты.  Уход за памятником в центре села</w:t>
      </w:r>
      <w:r w:rsidRPr="00243DE6">
        <w:rPr>
          <w:rStyle w:val="CharAttribute501"/>
          <w:rFonts w:eastAsia="№Е"/>
          <w:i w:val="0"/>
          <w:szCs w:val="28"/>
          <w:lang w:val="ru-RU"/>
        </w:rPr>
        <w:t xml:space="preserve">, акция «Школьный двор», «Помощь ветерану», уборка могил на сельском кладбище </w:t>
      </w:r>
    </w:p>
    <w:p w:rsidR="007021FD" w:rsidRPr="00243DE6" w:rsidRDefault="007021FD" w:rsidP="007021FD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rPr>
          <w:bCs/>
          <w:sz w:val="28"/>
          <w:szCs w:val="28"/>
          <w:lang w:val="ru-RU"/>
        </w:rPr>
      </w:pPr>
      <w:r w:rsidRPr="00243DE6">
        <w:rPr>
          <w:bCs/>
          <w:sz w:val="28"/>
          <w:szCs w:val="28"/>
          <w:lang w:val="ru-RU"/>
        </w:rPr>
        <w:t>спортивные соревнования на приз газеты «Ровеньская нива»; соревнования по русской лапте, волейболу, баскетболу, шахматам, осенн</w:t>
      </w:r>
      <w:r>
        <w:rPr>
          <w:bCs/>
          <w:sz w:val="28"/>
          <w:szCs w:val="28"/>
          <w:lang w:val="ru-RU"/>
        </w:rPr>
        <w:t xml:space="preserve">ий кросс, турслет, </w:t>
      </w:r>
      <w:r w:rsidRPr="00243DE6">
        <w:rPr>
          <w:bCs/>
          <w:sz w:val="28"/>
          <w:szCs w:val="28"/>
          <w:lang w:val="ru-RU"/>
        </w:rPr>
        <w:t xml:space="preserve"> сдача норм ГТО, минифутбол</w:t>
      </w:r>
    </w:p>
    <w:p w:rsidR="007021FD" w:rsidRPr="00243DE6" w:rsidRDefault="007021FD" w:rsidP="007021FD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rPr>
          <w:bCs/>
          <w:sz w:val="28"/>
          <w:szCs w:val="28"/>
          <w:lang w:val="ru-RU"/>
        </w:rPr>
      </w:pPr>
      <w:r w:rsidRPr="00243DE6">
        <w:rPr>
          <w:bCs/>
          <w:sz w:val="28"/>
          <w:szCs w:val="28"/>
          <w:lang w:val="ru-RU"/>
        </w:rPr>
        <w:t xml:space="preserve">акции: «Бессмертный полк», «Георгиевская ленточка», «Ветеран живет рядом»; </w:t>
      </w:r>
    </w:p>
    <w:p w:rsidR="007021FD" w:rsidRPr="00243DE6" w:rsidRDefault="007021FD" w:rsidP="007021FD">
      <w:pPr>
        <w:numPr>
          <w:ilvl w:val="0"/>
          <w:numId w:val="1"/>
        </w:numPr>
        <w:tabs>
          <w:tab w:val="left" w:pos="993"/>
          <w:tab w:val="left" w:pos="1310"/>
        </w:tabs>
        <w:wordWrap/>
        <w:ind w:left="0" w:firstLine="567"/>
        <w:rPr>
          <w:bCs/>
          <w:sz w:val="28"/>
          <w:szCs w:val="28"/>
          <w:lang w:val="ru-RU"/>
        </w:rPr>
      </w:pPr>
      <w:r w:rsidRPr="00243DE6">
        <w:rPr>
          <w:bCs/>
          <w:sz w:val="28"/>
          <w:szCs w:val="28"/>
          <w:lang w:val="ru-RU"/>
        </w:rPr>
        <w:t xml:space="preserve">праздники: «День матери», «День Учителя», «Масленица», «День птиц», «День села», фестиваль-конкурс инсценированной военной песни, посвященной Дню Победы, «Новый год», «Рождественские праздники», которые открывают возможности для творческой самореализации школьников и включают их в деятельную заботу об окружающих. </w:t>
      </w:r>
    </w:p>
    <w:p w:rsidR="007021FD" w:rsidRPr="00243DE6" w:rsidRDefault="007021FD" w:rsidP="007021FD">
      <w:pPr>
        <w:tabs>
          <w:tab w:val="left" w:pos="993"/>
          <w:tab w:val="left" w:pos="1310"/>
        </w:tabs>
        <w:wordWrap/>
        <w:ind w:firstLine="567"/>
        <w:rPr>
          <w:bCs/>
          <w:sz w:val="28"/>
          <w:szCs w:val="28"/>
          <w:lang w:val="ru-RU"/>
        </w:rPr>
      </w:pPr>
      <w:r w:rsidRPr="00243DE6">
        <w:rPr>
          <w:bCs/>
          <w:sz w:val="28"/>
          <w:szCs w:val="28"/>
          <w:lang w:val="ru-RU"/>
        </w:rPr>
        <w:t>Наши школьные традиции, лежащие в основе внешкольного уровня,      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:rsidR="007021FD" w:rsidRDefault="007021FD" w:rsidP="007021FD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  <w:r w:rsidRPr="00243DE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992D41" w:rsidRPr="00992D41" w:rsidRDefault="00992D41" w:rsidP="00992D41">
      <w:pPr>
        <w:pStyle w:val="11"/>
        <w:numPr>
          <w:ilvl w:val="0"/>
          <w:numId w:val="11"/>
        </w:numPr>
        <w:autoSpaceDE w:val="0"/>
        <w:autoSpaceDN w:val="0"/>
        <w:rPr>
          <w:rFonts w:ascii="Times New Roman"/>
          <w:b/>
          <w:bCs/>
          <w:i/>
          <w:iCs/>
          <w:sz w:val="28"/>
          <w:szCs w:val="28"/>
          <w:lang w:eastAsia="ko-KR"/>
        </w:rPr>
      </w:pPr>
      <w:r w:rsidRPr="00992D41">
        <w:rPr>
          <w:rFonts w:ascii="Times New Roman"/>
          <w:sz w:val="28"/>
          <w:szCs w:val="28"/>
          <w:lang w:eastAsia="ko-KR"/>
        </w:rPr>
        <w:lastRenderedPageBreak/>
        <w:t>- общешкольные праздники с участием всех классов: «День знаний», «День учителя», «День матери», «Новый год», «День Защитника Отечества», «Международный женский день», «День Победы», «Последний звонок».</w:t>
      </w:r>
    </w:p>
    <w:p w:rsidR="00992D41" w:rsidRPr="00992D41" w:rsidRDefault="00992D41" w:rsidP="00992D41">
      <w:pPr>
        <w:pStyle w:val="11"/>
        <w:numPr>
          <w:ilvl w:val="0"/>
          <w:numId w:val="11"/>
        </w:numPr>
        <w:autoSpaceDE w:val="0"/>
        <w:autoSpaceDN w:val="0"/>
        <w:rPr>
          <w:rFonts w:ascii="Times New Roman"/>
          <w:b/>
          <w:bCs/>
          <w:i/>
          <w:iCs/>
          <w:sz w:val="28"/>
          <w:szCs w:val="28"/>
          <w:lang w:eastAsia="ko-KR"/>
        </w:rPr>
      </w:pPr>
      <w:r w:rsidRPr="00992D41">
        <w:rPr>
          <w:rFonts w:ascii="Times New Roman"/>
          <w:sz w:val="28"/>
          <w:szCs w:val="28"/>
          <w:lang w:eastAsia="ko-KR"/>
        </w:rPr>
        <w:t>- торжественные р</w:t>
      </w:r>
      <w:r w:rsidRPr="00992D41">
        <w:rPr>
          <w:rFonts w:ascii="Times New Roman"/>
          <w:bCs/>
          <w:sz w:val="28"/>
          <w:szCs w:val="28"/>
          <w:lang w:eastAsia="ko-KR"/>
        </w:rPr>
        <w:t xml:space="preserve">итуалы и праздники посвящения, связанные с переходом обучающихся на </w:t>
      </w:r>
      <w:r w:rsidRPr="00992D41">
        <w:rPr>
          <w:rFonts w:ascii="Times New Roman"/>
          <w:iCs/>
          <w:sz w:val="28"/>
          <w:szCs w:val="28"/>
          <w:lang w:eastAsia="ko-KR"/>
        </w:rPr>
        <w:t>следующую</w:t>
      </w:r>
      <w:r w:rsidRPr="00992D41">
        <w:rPr>
          <w:rFonts w:ascii="Times New Roman"/>
          <w:bCs/>
          <w:sz w:val="28"/>
          <w:szCs w:val="28"/>
          <w:lang w:eastAsia="ko-KR"/>
        </w:rPr>
        <w:t xml:space="preserve"> ступень образования: «Посвящение в первоклассники», «Выпускной в начальной школе», «Посвящение в старшеклассники».</w:t>
      </w:r>
    </w:p>
    <w:p w:rsidR="00992D41" w:rsidRPr="00992D41" w:rsidRDefault="00992D41" w:rsidP="00992D41">
      <w:pPr>
        <w:pStyle w:val="11"/>
        <w:numPr>
          <w:ilvl w:val="0"/>
          <w:numId w:val="11"/>
        </w:numPr>
        <w:autoSpaceDE w:val="0"/>
        <w:autoSpaceDN w:val="0"/>
        <w:rPr>
          <w:rFonts w:ascii="Times New Roman"/>
          <w:b/>
          <w:bCs/>
          <w:i/>
          <w:iCs/>
          <w:sz w:val="28"/>
          <w:szCs w:val="28"/>
          <w:lang w:eastAsia="ko-KR"/>
        </w:rPr>
      </w:pPr>
      <w:r w:rsidRPr="00992D41">
        <w:rPr>
          <w:rFonts w:ascii="Times New Roman"/>
          <w:bCs/>
          <w:sz w:val="28"/>
          <w:szCs w:val="28"/>
          <w:lang w:eastAsia="ko-KR"/>
        </w:rPr>
        <w:t>-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школы; церемонии проводятся на общешкольных торжественных линейках.</w:t>
      </w:r>
    </w:p>
    <w:p w:rsidR="007021FD" w:rsidRPr="00243DE6" w:rsidRDefault="007021FD" w:rsidP="007021FD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</w:rPr>
      </w:pPr>
      <w:r w:rsidRPr="00243DE6">
        <w:rPr>
          <w:b/>
          <w:bCs/>
          <w:i/>
          <w:iCs/>
          <w:sz w:val="28"/>
          <w:szCs w:val="28"/>
        </w:rPr>
        <w:t>На уровне классов:</w:t>
      </w:r>
    </w:p>
    <w:p w:rsidR="007021FD" w:rsidRPr="00992D41" w:rsidRDefault="007021FD" w:rsidP="00992D41">
      <w:pPr>
        <w:numPr>
          <w:ilvl w:val="0"/>
          <w:numId w:val="12"/>
        </w:num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992D41">
        <w:rPr>
          <w:bCs/>
          <w:sz w:val="28"/>
          <w:szCs w:val="28"/>
          <w:lang w:val="ru-RU"/>
        </w:rPr>
        <w:t xml:space="preserve">выбор и делегирование представителей классов в общешкольные советы </w:t>
      </w:r>
      <w:r w:rsidRPr="00992D41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дел, ответственных за подготовку общешкольных ключевых дел; </w:t>
      </w:r>
    </w:p>
    <w:p w:rsidR="007021FD" w:rsidRPr="00992D41" w:rsidRDefault="007021FD" w:rsidP="00992D41">
      <w:pPr>
        <w:numPr>
          <w:ilvl w:val="0"/>
          <w:numId w:val="12"/>
        </w:num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992D41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7021FD" w:rsidRPr="00992D41" w:rsidRDefault="007021FD" w:rsidP="00992D41">
      <w:pPr>
        <w:numPr>
          <w:ilvl w:val="0"/>
          <w:numId w:val="12"/>
        </w:numPr>
        <w:tabs>
          <w:tab w:val="left" w:pos="0"/>
          <w:tab w:val="left" w:pos="851"/>
        </w:tabs>
        <w:wordWrap/>
        <w:autoSpaceDN/>
        <w:rPr>
          <w:sz w:val="28"/>
          <w:szCs w:val="28"/>
          <w:lang w:val="ru-RU"/>
        </w:rPr>
      </w:pPr>
      <w:r w:rsidRPr="00992D41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021FD" w:rsidRPr="00243DE6" w:rsidRDefault="007021FD" w:rsidP="007021FD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</w:rPr>
      </w:pPr>
      <w:r w:rsidRPr="00243DE6">
        <w:rPr>
          <w:b/>
          <w:bCs/>
          <w:i/>
          <w:iCs/>
          <w:sz w:val="28"/>
          <w:szCs w:val="28"/>
        </w:rPr>
        <w:t>На индивидуальном уровне:</w:t>
      </w:r>
    </w:p>
    <w:p w:rsidR="007021FD" w:rsidRPr="00243DE6" w:rsidRDefault="007021FD" w:rsidP="00992D41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iCs/>
          <w:szCs w:val="28"/>
          <w:lang w:val="ru-RU"/>
        </w:rPr>
        <w:t xml:space="preserve">вовлечение по возможности </w:t>
      </w:r>
      <w:r w:rsidRPr="00243DE6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7021FD" w:rsidRPr="00243DE6" w:rsidRDefault="007021FD" w:rsidP="00992D41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rPr>
          <w:rFonts w:eastAsia="№Е"/>
          <w:iCs/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индивидуальная помощь ребенку (</w:t>
      </w:r>
      <w:r w:rsidRPr="00243DE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243DE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7021FD" w:rsidRPr="00243DE6" w:rsidRDefault="007021FD" w:rsidP="00992D41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rPr>
          <w:rFonts w:eastAsia="№Е"/>
          <w:b/>
          <w:bCs/>
          <w:iCs/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021FD" w:rsidRPr="00992D41" w:rsidRDefault="007021FD" w:rsidP="00992D41">
      <w:pPr>
        <w:pStyle w:val="ad"/>
        <w:numPr>
          <w:ilvl w:val="0"/>
          <w:numId w:val="13"/>
        </w:numPr>
        <w:wordWrap/>
        <w:rPr>
          <w:sz w:val="28"/>
          <w:szCs w:val="28"/>
          <w:lang w:val="ru-RU"/>
        </w:rPr>
      </w:pPr>
      <w:r w:rsidRPr="00992D41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021FD" w:rsidRDefault="00B1549C" w:rsidP="007021FD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</w:t>
      </w:r>
      <w:r w:rsidR="007021FD" w:rsidRPr="00243DE6">
        <w:rPr>
          <w:b/>
          <w:iCs/>
          <w:color w:val="000000"/>
          <w:w w:val="0"/>
          <w:sz w:val="28"/>
          <w:szCs w:val="28"/>
          <w:lang w:val="ru-RU"/>
        </w:rPr>
        <w:t>.2. Модуль «Классное руководство»</w:t>
      </w:r>
    </w:p>
    <w:p w:rsidR="00B1549C" w:rsidRDefault="00992D41" w:rsidP="00992D41">
      <w:pPr>
        <w:ind w:right="-1" w:firstLine="709"/>
        <w:rPr>
          <w:rFonts w:eastAsia="Calibri"/>
          <w:sz w:val="28"/>
          <w:szCs w:val="28"/>
          <w:lang w:val="ru-RU" w:eastAsia="en-US"/>
        </w:rPr>
      </w:pPr>
      <w:r w:rsidRPr="00992D41">
        <w:rPr>
          <w:rFonts w:eastAsia="Calibri"/>
          <w:sz w:val="28"/>
          <w:szCs w:val="28"/>
          <w:lang w:val="ru-RU" w:eastAsia="en-US"/>
        </w:rPr>
        <w:t>Каждый классный руководитель организует работу - с коллективом класса; индивидуальную работу с обучающимися вверенного ему класса; с учителями-</w:t>
      </w:r>
    </w:p>
    <w:p w:rsidR="00992D41" w:rsidRPr="00992D41" w:rsidRDefault="00992D41" w:rsidP="00B1549C">
      <w:pPr>
        <w:ind w:right="-1"/>
        <w:rPr>
          <w:rFonts w:eastAsia="Calibri"/>
          <w:i/>
          <w:sz w:val="28"/>
          <w:szCs w:val="28"/>
          <w:lang w:val="ru-RU" w:eastAsia="en-US"/>
        </w:rPr>
      </w:pPr>
      <w:r w:rsidRPr="00992D41">
        <w:rPr>
          <w:rFonts w:eastAsia="Calibri"/>
          <w:sz w:val="28"/>
          <w:szCs w:val="28"/>
          <w:lang w:val="ru-RU" w:eastAsia="en-US"/>
        </w:rPr>
        <w:t>предметниками в данном классе; работу с родителями обучающихся или их законными представителями.</w:t>
      </w:r>
    </w:p>
    <w:p w:rsidR="00992D41" w:rsidRPr="00992D41" w:rsidRDefault="00992D41" w:rsidP="00992D41">
      <w:pPr>
        <w:wordWrap/>
        <w:rPr>
          <w:b/>
          <w:iCs/>
          <w:color w:val="000000"/>
          <w:w w:val="0"/>
          <w:sz w:val="28"/>
          <w:szCs w:val="28"/>
          <w:lang w:val="ru-RU"/>
        </w:rPr>
      </w:pPr>
    </w:p>
    <w:p w:rsidR="007021FD" w:rsidRDefault="007021FD" w:rsidP="007021FD">
      <w:pPr>
        <w:pStyle w:val="a6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B1549C" w:rsidRPr="00B1549C" w:rsidRDefault="00B1549C" w:rsidP="00B1549C">
      <w:pPr>
        <w:pStyle w:val="ad"/>
        <w:widowControl/>
        <w:numPr>
          <w:ilvl w:val="0"/>
          <w:numId w:val="14"/>
        </w:numPr>
        <w:wordWrap/>
        <w:autoSpaceDE/>
        <w:autoSpaceDN/>
        <w:ind w:right="-1"/>
        <w:contextualSpacing w:val="0"/>
        <w:rPr>
          <w:rFonts w:eastAsia="Calibri"/>
          <w:sz w:val="28"/>
          <w:szCs w:val="28"/>
          <w:lang w:val="ru-RU" w:eastAsia="en-US"/>
        </w:rPr>
      </w:pPr>
      <w:r w:rsidRPr="00B1549C">
        <w:rPr>
          <w:rFonts w:eastAsia="Calibri"/>
          <w:sz w:val="28"/>
          <w:szCs w:val="28"/>
          <w:lang w:val="ru-RU" w:eastAsia="en-US"/>
        </w:rPr>
        <w:t>инициирование и поддержка участия класса в общешкольных ключевых делах, оказание необходимой помощи обучающим</w:t>
      </w:r>
      <w:r>
        <w:rPr>
          <w:rFonts w:eastAsia="Calibri"/>
          <w:sz w:val="28"/>
          <w:szCs w:val="28"/>
          <w:lang w:val="ru-RU" w:eastAsia="en-US"/>
        </w:rPr>
        <w:t xml:space="preserve">ся в их подготовке, проведении </w:t>
      </w:r>
      <w:r w:rsidRPr="00B1549C">
        <w:rPr>
          <w:rFonts w:eastAsia="Calibri"/>
          <w:sz w:val="28"/>
          <w:szCs w:val="28"/>
          <w:lang w:val="ru-RU" w:eastAsia="en-US"/>
        </w:rPr>
        <w:t>и анализе;</w:t>
      </w:r>
    </w:p>
    <w:p w:rsidR="00B1549C" w:rsidRPr="00B1549C" w:rsidRDefault="00B1549C" w:rsidP="00B1549C">
      <w:pPr>
        <w:pStyle w:val="ad"/>
        <w:widowControl/>
        <w:numPr>
          <w:ilvl w:val="0"/>
          <w:numId w:val="14"/>
        </w:numPr>
        <w:wordWrap/>
        <w:autoSpaceDE/>
        <w:autoSpaceDN/>
        <w:ind w:right="-1"/>
        <w:contextualSpacing w:val="0"/>
        <w:rPr>
          <w:rFonts w:eastAsia="Calibri"/>
          <w:sz w:val="28"/>
          <w:szCs w:val="28"/>
          <w:lang w:val="ru-RU" w:eastAsia="en-US"/>
        </w:rPr>
      </w:pPr>
      <w:r w:rsidRPr="00B1549C">
        <w:rPr>
          <w:rFonts w:eastAsia="Calibri"/>
          <w:sz w:val="28"/>
          <w:szCs w:val="28"/>
          <w:lang w:val="ru-RU" w:eastAsia="en-US"/>
        </w:rPr>
        <w:lastRenderedPageBreak/>
        <w:t>- организация интересных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направленности);</w:t>
      </w:r>
    </w:p>
    <w:p w:rsidR="00B1549C" w:rsidRPr="00B1549C" w:rsidRDefault="00B1549C" w:rsidP="00B1549C">
      <w:pPr>
        <w:pStyle w:val="ad"/>
        <w:widowControl/>
        <w:numPr>
          <w:ilvl w:val="0"/>
          <w:numId w:val="14"/>
        </w:numPr>
        <w:wordWrap/>
        <w:autoSpaceDE/>
        <w:autoSpaceDN/>
        <w:ind w:right="-1"/>
        <w:contextualSpacing w:val="0"/>
        <w:rPr>
          <w:rFonts w:eastAsia="Calibri"/>
          <w:sz w:val="28"/>
          <w:szCs w:val="28"/>
          <w:lang w:val="ru-RU" w:eastAsia="en-US"/>
        </w:rPr>
      </w:pPr>
      <w:r w:rsidRPr="00B1549C">
        <w:rPr>
          <w:rFonts w:eastAsia="Calibri"/>
          <w:sz w:val="28"/>
          <w:szCs w:val="28"/>
          <w:lang w:val="ru-RU" w:eastAsia="en-US"/>
        </w:rPr>
        <w:t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B1549C" w:rsidRPr="00B1549C" w:rsidRDefault="00B1549C" w:rsidP="00B1549C">
      <w:pPr>
        <w:pStyle w:val="ad"/>
        <w:widowControl/>
        <w:numPr>
          <w:ilvl w:val="0"/>
          <w:numId w:val="14"/>
        </w:numPr>
        <w:wordWrap/>
        <w:autoSpaceDE/>
        <w:autoSpaceDN/>
        <w:ind w:right="-1"/>
        <w:contextualSpacing w:val="0"/>
        <w:rPr>
          <w:rFonts w:eastAsia="Tahoma"/>
          <w:sz w:val="28"/>
          <w:szCs w:val="28"/>
          <w:lang w:val="ru-RU" w:eastAsia="en-US"/>
        </w:rPr>
      </w:pPr>
      <w:r w:rsidRPr="00B1549C">
        <w:rPr>
          <w:rFonts w:eastAsia="№Е"/>
          <w:sz w:val="28"/>
          <w:szCs w:val="28"/>
          <w:lang w:val="ru-RU" w:eastAsia="en-US"/>
        </w:rPr>
        <w:t xml:space="preserve">- сплочение коллектива класса через: </w:t>
      </w:r>
      <w:r w:rsidRPr="00B1549C">
        <w:rPr>
          <w:rFonts w:eastAsia="Tahoma"/>
          <w:sz w:val="28"/>
          <w:szCs w:val="28"/>
          <w:lang w:val="ru-RU" w:eastAsia="en-US"/>
        </w:rPr>
        <w:t>и</w:t>
      </w:r>
      <w:r w:rsidRPr="00B1549C">
        <w:rPr>
          <w:rFonts w:eastAsia="№Е"/>
          <w:sz w:val="28"/>
          <w:szCs w:val="28"/>
          <w:lang w:val="ru-RU" w:eastAsia="en-US"/>
        </w:rPr>
        <w:t xml:space="preserve">гры и тренинги на сплочение </w:t>
      </w:r>
      <w:r w:rsidRPr="00B1549C">
        <w:rPr>
          <w:rFonts w:eastAsia="№Е"/>
          <w:sz w:val="28"/>
          <w:szCs w:val="28"/>
          <w:lang w:val="ru-RU" w:eastAsia="en-US"/>
        </w:rPr>
        <w:br/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B1549C">
        <w:rPr>
          <w:rFonts w:eastAsia="Tahoma"/>
          <w:sz w:val="28"/>
          <w:szCs w:val="28"/>
          <w:lang w:val="ru-RU" w:eastAsia="en-US"/>
        </w:rPr>
        <w:t>включающие в себя подготовленные ученическими группами поздравления, сюрпризы, творческие подарки и розыгрыши; регулярные внутриклассные встречи, дающие каждому обучающемуся возможность рефлексии собственного участия в жизни класса.</w:t>
      </w:r>
    </w:p>
    <w:p w:rsidR="00B1549C" w:rsidRPr="00B1549C" w:rsidRDefault="00B1549C" w:rsidP="00B1549C">
      <w:pPr>
        <w:pStyle w:val="ad"/>
        <w:widowControl/>
        <w:numPr>
          <w:ilvl w:val="0"/>
          <w:numId w:val="14"/>
        </w:numPr>
        <w:wordWrap/>
        <w:autoSpaceDE/>
        <w:autoSpaceDN/>
        <w:ind w:right="-1"/>
        <w:contextualSpacing w:val="0"/>
        <w:rPr>
          <w:rFonts w:eastAsia="№Е"/>
          <w:b/>
          <w:bCs/>
          <w:i/>
          <w:iCs/>
          <w:sz w:val="28"/>
          <w:szCs w:val="28"/>
          <w:lang w:val="ru-RU" w:eastAsia="en-US"/>
        </w:rPr>
      </w:pPr>
      <w:r w:rsidRPr="00B1549C">
        <w:rPr>
          <w:rFonts w:eastAsia="Calibri"/>
          <w:sz w:val="28"/>
          <w:szCs w:val="28"/>
          <w:lang w:val="ru-RU" w:eastAsia="en-US"/>
        </w:rPr>
        <w:t xml:space="preserve">- 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B1549C">
        <w:rPr>
          <w:rFonts w:eastAsia="Calibri"/>
          <w:sz w:val="28"/>
          <w:szCs w:val="28"/>
          <w:lang w:val="ru-RU" w:eastAsia="en-US"/>
        </w:rPr>
        <w:br/>
        <w:t>в школе.</w:t>
      </w:r>
    </w:p>
    <w:p w:rsidR="00B1549C" w:rsidRPr="00243DE6" w:rsidRDefault="00B1549C" w:rsidP="007021FD">
      <w:pPr>
        <w:pStyle w:val="a6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7021FD" w:rsidRPr="00243DE6" w:rsidRDefault="007021FD" w:rsidP="007021FD">
      <w:pPr>
        <w:pStyle w:val="a6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243DE6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243DE6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243DE6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7021FD" w:rsidRPr="00243DE6" w:rsidRDefault="007021FD" w:rsidP="00B1549C">
      <w:pPr>
        <w:pStyle w:val="11"/>
        <w:numPr>
          <w:ilvl w:val="0"/>
          <w:numId w:val="16"/>
        </w:numPr>
        <w:tabs>
          <w:tab w:val="left" w:pos="851"/>
        </w:tabs>
        <w:contextualSpacing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7021FD" w:rsidRPr="00B1549C" w:rsidRDefault="007021FD" w:rsidP="00B1549C">
      <w:pPr>
        <w:pStyle w:val="11"/>
        <w:numPr>
          <w:ilvl w:val="0"/>
          <w:numId w:val="16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Cs w:val="28"/>
          <w:u w:val="none"/>
        </w:rPr>
      </w:pPr>
      <w:r w:rsidRPr="00B1549C">
        <w:rPr>
          <w:rStyle w:val="CharAttribute501"/>
          <w:rFonts w:eastAsia="№Е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021FD" w:rsidRPr="00243DE6" w:rsidRDefault="007021FD" w:rsidP="00B1549C">
      <w:pPr>
        <w:pStyle w:val="11"/>
        <w:numPr>
          <w:ilvl w:val="0"/>
          <w:numId w:val="16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Cs w:val="28"/>
        </w:rPr>
      </w:pPr>
      <w:r w:rsidRPr="00243DE6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021FD" w:rsidRPr="00243DE6" w:rsidRDefault="007021FD" w:rsidP="007021FD">
      <w:pPr>
        <w:pStyle w:val="11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</w:rPr>
      </w:pPr>
      <w:r w:rsidRPr="00243DE6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7021FD" w:rsidRPr="00243DE6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</w:t>
      </w:r>
      <w:r w:rsidRPr="00243DE6">
        <w:rPr>
          <w:rFonts w:ascii="Times New Roman"/>
          <w:sz w:val="28"/>
          <w:szCs w:val="28"/>
        </w:rPr>
        <w:lastRenderedPageBreak/>
        <w:t>предупреждение и разрешение конфликтов между учителями и учащимися;</w:t>
      </w:r>
    </w:p>
    <w:p w:rsidR="007021FD" w:rsidRPr="00243DE6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021FD" w:rsidRPr="00243DE6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b/>
          <w:bCs/>
          <w:i/>
          <w:iCs/>
          <w:sz w:val="28"/>
          <w:szCs w:val="28"/>
        </w:rPr>
      </w:pPr>
      <w:r w:rsidRPr="00243DE6">
        <w:rPr>
          <w:rFonts w:asci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7021FD" w:rsidRPr="00243DE6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7021FD" w:rsidRPr="00243DE6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021FD" w:rsidRPr="00243DE6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  <w:lang w:val="ru-RU"/>
        </w:rPr>
        <w:t xml:space="preserve">организация </w:t>
      </w:r>
      <w:r w:rsidRPr="00243DE6">
        <w:rPr>
          <w:rFonts w:ascii="Times New Roman"/>
          <w:sz w:val="28"/>
          <w:szCs w:val="28"/>
        </w:rPr>
        <w:t>родительски</w:t>
      </w:r>
      <w:r w:rsidRPr="00243DE6">
        <w:rPr>
          <w:rFonts w:ascii="Times New Roman"/>
          <w:sz w:val="28"/>
          <w:szCs w:val="28"/>
          <w:lang w:val="ru-RU"/>
        </w:rPr>
        <w:t>х</w:t>
      </w:r>
      <w:r w:rsidRPr="00243DE6">
        <w:rPr>
          <w:rFonts w:ascii="Times New Roman"/>
          <w:sz w:val="28"/>
          <w:szCs w:val="28"/>
        </w:rPr>
        <w:t xml:space="preserve"> собрани</w:t>
      </w:r>
      <w:r w:rsidRPr="00243DE6">
        <w:rPr>
          <w:rFonts w:ascii="Times New Roman"/>
          <w:sz w:val="28"/>
          <w:szCs w:val="28"/>
          <w:lang w:val="ru-RU"/>
        </w:rPr>
        <w:t>й</w:t>
      </w:r>
      <w:r w:rsidRPr="00243DE6">
        <w:rPr>
          <w:rFonts w:ascii="Times New Roman"/>
          <w:sz w:val="28"/>
          <w:szCs w:val="28"/>
        </w:rPr>
        <w:t>, происходящи</w:t>
      </w:r>
      <w:r w:rsidRPr="00243DE6">
        <w:rPr>
          <w:rFonts w:ascii="Times New Roman"/>
          <w:sz w:val="28"/>
          <w:szCs w:val="28"/>
          <w:lang w:val="ru-RU"/>
        </w:rPr>
        <w:t>х</w:t>
      </w:r>
      <w:r w:rsidRPr="00243DE6">
        <w:rPr>
          <w:rFonts w:ascii="Times New Roman"/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7021FD" w:rsidRPr="00B1549C" w:rsidRDefault="007021FD" w:rsidP="00B1549C">
      <w:pPr>
        <w:pStyle w:val="11"/>
        <w:numPr>
          <w:ilvl w:val="0"/>
          <w:numId w:val="17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привлечение членов семей школьников к организации и проведению</w:t>
      </w:r>
      <w:r>
        <w:rPr>
          <w:rFonts w:ascii="Times New Roman"/>
          <w:sz w:val="28"/>
          <w:szCs w:val="28"/>
        </w:rPr>
        <w:t xml:space="preserve"> дел класса.</w:t>
      </w:r>
    </w:p>
    <w:p w:rsidR="007021FD" w:rsidRDefault="007021FD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7021FD" w:rsidRPr="00243DE6" w:rsidRDefault="00B1549C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</w:t>
      </w:r>
      <w:r w:rsidRPr="00243DE6">
        <w:rPr>
          <w:b/>
          <w:color w:val="000000"/>
          <w:w w:val="0"/>
          <w:sz w:val="28"/>
          <w:szCs w:val="28"/>
          <w:lang w:val="ru-RU"/>
        </w:rPr>
        <w:t xml:space="preserve">.3. </w:t>
      </w:r>
      <w:r>
        <w:rPr>
          <w:b/>
          <w:color w:val="000000"/>
          <w:w w:val="0"/>
          <w:sz w:val="28"/>
          <w:szCs w:val="28"/>
          <w:lang w:val="ru-RU"/>
        </w:rPr>
        <w:t>Модуль</w:t>
      </w:r>
      <w:r w:rsidR="007021FD" w:rsidRPr="00243DE6">
        <w:rPr>
          <w:b/>
          <w:color w:val="000000"/>
          <w:w w:val="0"/>
          <w:sz w:val="28"/>
          <w:szCs w:val="28"/>
          <w:lang w:val="ru-RU"/>
        </w:rPr>
        <w:t xml:space="preserve"> </w:t>
      </w:r>
      <w:bookmarkStart w:id="3" w:name="_Hlk30338243"/>
      <w:r w:rsidR="007021FD" w:rsidRPr="00243DE6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3"/>
    </w:p>
    <w:p w:rsidR="007021FD" w:rsidRPr="00243DE6" w:rsidRDefault="007021FD" w:rsidP="007021FD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021FD" w:rsidRPr="00243DE6" w:rsidRDefault="007021FD" w:rsidP="007021FD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7021FD" w:rsidRPr="00243DE6" w:rsidRDefault="007021FD" w:rsidP="007021FD">
      <w:pPr>
        <w:tabs>
          <w:tab w:val="left" w:pos="900"/>
        </w:tabs>
        <w:wordWrap/>
        <w:ind w:firstLine="540"/>
        <w:rPr>
          <w:color w:val="000000"/>
          <w:sz w:val="28"/>
          <w:szCs w:val="28"/>
          <w:lang w:val="ru-RU"/>
        </w:rPr>
      </w:pPr>
      <w:r w:rsidRPr="00243DE6">
        <w:rPr>
          <w:color w:val="000000"/>
          <w:sz w:val="28"/>
          <w:szCs w:val="28"/>
          <w:lang w:val="ru-RU"/>
        </w:rPr>
        <w:t>Внеурочная деятельность является составной</w:t>
      </w:r>
      <w:r>
        <w:rPr>
          <w:color w:val="000000"/>
          <w:sz w:val="28"/>
          <w:szCs w:val="28"/>
          <w:lang w:val="ru-RU"/>
        </w:rPr>
        <w:t xml:space="preserve"> частью учебно-воспитательного </w:t>
      </w:r>
      <w:r w:rsidRPr="00243DE6"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оцесса МБОУ «Клименковская основная</w:t>
      </w:r>
      <w:r w:rsidRPr="00243DE6">
        <w:rPr>
          <w:color w:val="000000"/>
          <w:sz w:val="28"/>
          <w:szCs w:val="28"/>
          <w:lang w:val="ru-RU"/>
        </w:rPr>
        <w:t xml:space="preserve"> общеобразовательная школа» и организуется по направлениям развития личности:</w:t>
      </w:r>
    </w:p>
    <w:p w:rsidR="007021FD" w:rsidRPr="00243DE6" w:rsidRDefault="007021FD" w:rsidP="007021FD">
      <w:pPr>
        <w:widowControl/>
        <w:numPr>
          <w:ilvl w:val="0"/>
          <w:numId w:val="5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 xml:space="preserve">спортивно-оздоровительное, </w:t>
      </w:r>
    </w:p>
    <w:p w:rsidR="007021FD" w:rsidRPr="00243DE6" w:rsidRDefault="007021FD" w:rsidP="007021FD">
      <w:pPr>
        <w:widowControl/>
        <w:numPr>
          <w:ilvl w:val="0"/>
          <w:numId w:val="5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 xml:space="preserve">духовно-нравственное, </w:t>
      </w:r>
    </w:p>
    <w:p w:rsidR="007021FD" w:rsidRPr="00243DE6" w:rsidRDefault="007021FD" w:rsidP="007021FD">
      <w:pPr>
        <w:widowControl/>
        <w:numPr>
          <w:ilvl w:val="0"/>
          <w:numId w:val="5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>социальное,</w:t>
      </w:r>
    </w:p>
    <w:p w:rsidR="007021FD" w:rsidRPr="00243DE6" w:rsidRDefault="007021FD" w:rsidP="007021FD">
      <w:pPr>
        <w:widowControl/>
        <w:numPr>
          <w:ilvl w:val="0"/>
          <w:numId w:val="5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 xml:space="preserve">общеинтеллектуальное, </w:t>
      </w:r>
    </w:p>
    <w:p w:rsidR="007021FD" w:rsidRPr="00243DE6" w:rsidRDefault="007021FD" w:rsidP="007021FD">
      <w:pPr>
        <w:wordWrap/>
        <w:ind w:right="-1" w:firstLine="567"/>
        <w:rPr>
          <w:bCs/>
          <w:iCs/>
          <w:sz w:val="28"/>
          <w:szCs w:val="28"/>
          <w:lang w:val="ru-RU"/>
        </w:rPr>
      </w:pPr>
      <w:r w:rsidRPr="00243DE6">
        <w:rPr>
          <w:bCs/>
          <w:iCs/>
          <w:sz w:val="28"/>
          <w:szCs w:val="28"/>
        </w:rPr>
        <w:t>общекультурное</w:t>
      </w:r>
    </w:p>
    <w:p w:rsidR="007021FD" w:rsidRPr="00243DE6" w:rsidRDefault="007021FD" w:rsidP="007021FD">
      <w:pPr>
        <w:wordWrap/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r w:rsidRPr="00243DE6">
        <w:rPr>
          <w:rStyle w:val="CharAttribute501"/>
          <w:rFonts w:eastAsia="№Е"/>
          <w:b/>
          <w:szCs w:val="28"/>
          <w:lang w:val="ru-RU"/>
        </w:rPr>
        <w:t xml:space="preserve">Спортивно-оздоровительная деятельность. </w:t>
      </w:r>
      <w:r w:rsidRPr="00243DE6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243DE6">
        <w:rPr>
          <w:rStyle w:val="CharAttribute501"/>
          <w:rFonts w:eastAsia="№Е"/>
          <w:i w:val="0"/>
          <w:szCs w:val="28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слабых, навыков конструктивного общения, умений работать в команде.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Спортивно – оздоровительная деятельность реализуется через работу кружков «Подвижные игры», «Спортивный час», «Разговор о правильном питании»</w:t>
      </w:r>
    </w:p>
    <w:p w:rsidR="007021FD" w:rsidRPr="00243DE6" w:rsidRDefault="007021FD" w:rsidP="007021FD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b/>
          <w:i w:val="0"/>
          <w:szCs w:val="28"/>
          <w:lang w:val="ru-RU"/>
        </w:rPr>
        <w:t>Духовно – нравственная деятельность.</w:t>
      </w:r>
      <w:r w:rsidRPr="00243DE6">
        <w:rPr>
          <w:sz w:val="28"/>
          <w:szCs w:val="28"/>
          <w:lang w:val="ru-RU"/>
        </w:rPr>
        <w:t xml:space="preserve"> Курсы внеурочной деятельности формируют у детей нравственные ориентиры при построении деятельности, общения и взаимоотношений, а также основ мировоззрения и самовоспитания</w:t>
      </w:r>
      <w:r>
        <w:rPr>
          <w:sz w:val="28"/>
          <w:szCs w:val="28"/>
          <w:lang w:val="ru-RU"/>
        </w:rPr>
        <w:t>. Духовно – нравственное направление реализуется через работу факультатива «Православная культура»</w:t>
      </w:r>
    </w:p>
    <w:p w:rsidR="007021FD" w:rsidRPr="00243DE6" w:rsidRDefault="007021FD" w:rsidP="007021FD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b/>
          <w:szCs w:val="28"/>
          <w:lang w:val="ru-RU"/>
        </w:rPr>
        <w:t>Социальная деятельность</w:t>
      </w:r>
      <w:r w:rsidRPr="00243DE6">
        <w:rPr>
          <w:rStyle w:val="CharAttribute501"/>
          <w:rFonts w:eastAsia="№Е"/>
          <w:b/>
          <w:i w:val="0"/>
          <w:szCs w:val="28"/>
          <w:lang w:val="ru-RU"/>
        </w:rPr>
        <w:t xml:space="preserve"> </w:t>
      </w:r>
      <w:r w:rsidRPr="00243DE6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</w:t>
      </w:r>
      <w:r w:rsidRPr="00243DE6">
        <w:rPr>
          <w:sz w:val="28"/>
          <w:szCs w:val="28"/>
          <w:lang w:val="ru-RU"/>
        </w:rPr>
        <w:lastRenderedPageBreak/>
        <w:t xml:space="preserve">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243DE6">
        <w:rPr>
          <w:rStyle w:val="CharAttribute3"/>
          <w:rFonts w:hAnsi="Times New Roman"/>
          <w:szCs w:val="28"/>
          <w:lang w:val="ru-RU"/>
        </w:rPr>
        <w:t>разнообразию взглядов людей</w:t>
      </w:r>
      <w:r>
        <w:rPr>
          <w:rStyle w:val="CharAttribute3"/>
          <w:rFonts w:hAnsi="Times New Roman"/>
          <w:szCs w:val="28"/>
          <w:lang w:val="ru-RU"/>
        </w:rPr>
        <w:t xml:space="preserve">. Социальная деятельность реализуется через работу кружков «Азбука безопасности», «Чудесное лукошко», </w:t>
      </w:r>
      <w:r w:rsidR="00EA6C41">
        <w:rPr>
          <w:rStyle w:val="CharAttribute3"/>
          <w:rFonts w:hAnsi="Times New Roman"/>
          <w:szCs w:val="28"/>
          <w:lang w:val="ru-RU"/>
        </w:rPr>
        <w:t>«Белгородоведение», «Финансовая грамотность</w:t>
      </w:r>
      <w:r>
        <w:rPr>
          <w:rStyle w:val="CharAttribute3"/>
          <w:rFonts w:hAnsi="Times New Roman"/>
          <w:szCs w:val="28"/>
          <w:lang w:val="ru-RU"/>
        </w:rPr>
        <w:t>».</w:t>
      </w:r>
    </w:p>
    <w:p w:rsidR="007021FD" w:rsidRPr="00243DE6" w:rsidRDefault="007021FD" w:rsidP="007021FD">
      <w:pPr>
        <w:tabs>
          <w:tab w:val="left" w:pos="1310"/>
        </w:tabs>
        <w:wordWrap/>
        <w:ind w:firstLine="567"/>
        <w:rPr>
          <w:rStyle w:val="CharAttribute501"/>
          <w:rFonts w:eastAsia="№Е"/>
          <w:i w:val="0"/>
          <w:szCs w:val="28"/>
          <w:lang w:val="ru-RU"/>
        </w:rPr>
      </w:pPr>
      <w:r w:rsidRPr="00243DE6">
        <w:rPr>
          <w:rStyle w:val="CharAttribute501"/>
          <w:rFonts w:eastAsia="№Е"/>
          <w:b/>
          <w:szCs w:val="28"/>
          <w:lang w:val="ru-RU"/>
        </w:rPr>
        <w:t xml:space="preserve">Общеинтеллектуальная  деятельность. </w:t>
      </w:r>
      <w:r w:rsidRPr="00243DE6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243DE6">
        <w:rPr>
          <w:rStyle w:val="CharAttribute501"/>
          <w:rFonts w:eastAsia="№Е"/>
          <w:i w:val="0"/>
          <w:szCs w:val="28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243DE6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243DE6">
        <w:rPr>
          <w:rStyle w:val="CharAttribute501"/>
          <w:rFonts w:eastAsia="№Е"/>
          <w:i w:val="0"/>
          <w:szCs w:val="28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Общеинтеллектуальная деятельность реализуется через ра</w:t>
      </w:r>
      <w:r w:rsidR="00EA6C41">
        <w:rPr>
          <w:rStyle w:val="CharAttribute501"/>
          <w:rFonts w:eastAsia="№Е"/>
          <w:i w:val="0"/>
          <w:szCs w:val="28"/>
          <w:lang w:val="ru-RU"/>
        </w:rPr>
        <w:t>боту кружков «Основы логики и алгоритмики</w:t>
      </w:r>
      <w:r>
        <w:rPr>
          <w:rStyle w:val="CharAttribute501"/>
          <w:rFonts w:eastAsia="№Е"/>
          <w:i w:val="0"/>
          <w:szCs w:val="28"/>
          <w:lang w:val="ru-RU"/>
        </w:rPr>
        <w:t>», «Экономика: первые шаги», «Лабиринты ша</w:t>
      </w:r>
      <w:r w:rsidR="00EA6C41">
        <w:rPr>
          <w:rStyle w:val="CharAttribute501"/>
          <w:rFonts w:eastAsia="№Е"/>
          <w:i w:val="0"/>
          <w:szCs w:val="28"/>
          <w:lang w:val="ru-RU"/>
        </w:rPr>
        <w:t>хмат», «Основы программирования</w:t>
      </w:r>
      <w:r>
        <w:rPr>
          <w:rStyle w:val="CharAttribute501"/>
          <w:rFonts w:eastAsia="№Е"/>
          <w:i w:val="0"/>
          <w:szCs w:val="28"/>
          <w:lang w:val="ru-RU"/>
        </w:rPr>
        <w:t>»</w:t>
      </w:r>
      <w:r w:rsidR="00EA6C41">
        <w:rPr>
          <w:rStyle w:val="CharAttribute501"/>
          <w:rFonts w:eastAsia="№Е"/>
          <w:i w:val="0"/>
          <w:szCs w:val="28"/>
          <w:lang w:val="ru-RU"/>
        </w:rPr>
        <w:t>. «Функции и графики», «От слова к словесности», «Кладезь грамотеев</w:t>
      </w:r>
      <w:r>
        <w:rPr>
          <w:rStyle w:val="CharAttribute501"/>
          <w:rFonts w:eastAsia="№Е"/>
          <w:i w:val="0"/>
          <w:szCs w:val="28"/>
          <w:lang w:val="ru-RU"/>
        </w:rPr>
        <w:t>»</w:t>
      </w:r>
    </w:p>
    <w:p w:rsidR="007021FD" w:rsidRDefault="007021FD" w:rsidP="007021FD">
      <w:pPr>
        <w:tabs>
          <w:tab w:val="left" w:pos="851"/>
        </w:tabs>
        <w:wordWrap/>
        <w:ind w:firstLine="567"/>
        <w:rPr>
          <w:rStyle w:val="CharAttribute501"/>
          <w:rFonts w:eastAsia="№Е"/>
          <w:b/>
          <w:szCs w:val="28"/>
          <w:lang w:val="ru-RU"/>
        </w:rPr>
      </w:pPr>
    </w:p>
    <w:p w:rsidR="007021FD" w:rsidRPr="00243DE6" w:rsidRDefault="007021FD" w:rsidP="007021FD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lang w:val="ru-RU"/>
        </w:rPr>
      </w:pPr>
      <w:r w:rsidRPr="00243DE6">
        <w:rPr>
          <w:rStyle w:val="CharAttribute501"/>
          <w:rFonts w:eastAsia="№Е"/>
          <w:b/>
          <w:szCs w:val="28"/>
          <w:lang w:val="ru-RU"/>
        </w:rPr>
        <w:t>Общекультурная деятельность.</w:t>
      </w:r>
      <w:r w:rsidRPr="00243DE6">
        <w:rPr>
          <w:rStyle w:val="CharAttribute501"/>
          <w:rFonts w:eastAsia="№Е"/>
          <w:b/>
          <w:i w:val="0"/>
          <w:szCs w:val="28"/>
          <w:lang w:val="ru-RU"/>
        </w:rPr>
        <w:t xml:space="preserve"> </w:t>
      </w:r>
      <w:r w:rsidRPr="00243DE6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243DE6">
        <w:rPr>
          <w:rStyle w:val="CharAttribute501"/>
          <w:rFonts w:eastAsia="№Е"/>
          <w:i w:val="0"/>
          <w:szCs w:val="28"/>
          <w:lang w:val="ru-RU"/>
        </w:rPr>
        <w:t xml:space="preserve">общее духовно-нравственное развитие. </w:t>
      </w:r>
      <w:r>
        <w:rPr>
          <w:rStyle w:val="CharAttribute501"/>
          <w:rFonts w:eastAsia="№Е"/>
          <w:i w:val="0"/>
          <w:szCs w:val="28"/>
          <w:lang w:val="ru-RU"/>
        </w:rPr>
        <w:t>Общекультурная деятельность реализуется через работу кружков «</w:t>
      </w:r>
      <w:r w:rsidR="00EA6C41">
        <w:rPr>
          <w:rStyle w:val="CharAttribute501"/>
          <w:rFonts w:eastAsia="№Е"/>
          <w:i w:val="0"/>
          <w:szCs w:val="28"/>
          <w:lang w:val="ru-RU"/>
        </w:rPr>
        <w:t>Школьный театр</w:t>
      </w:r>
      <w:r>
        <w:rPr>
          <w:rStyle w:val="CharAttribute501"/>
          <w:rFonts w:eastAsia="№Е"/>
          <w:i w:val="0"/>
          <w:szCs w:val="28"/>
          <w:lang w:val="ru-RU"/>
        </w:rPr>
        <w:t>», «Хоровое пение», «</w:t>
      </w:r>
      <w:r w:rsidR="00EA6C41">
        <w:rPr>
          <w:rStyle w:val="CharAttribute501"/>
          <w:rFonts w:eastAsia="№Е"/>
          <w:i w:val="0"/>
          <w:szCs w:val="28"/>
          <w:lang w:val="ru-RU"/>
        </w:rPr>
        <w:t>Рукодельница», «Школа вежливых наук</w:t>
      </w:r>
      <w:r>
        <w:rPr>
          <w:rStyle w:val="CharAttribute501"/>
          <w:rFonts w:eastAsia="№Е"/>
          <w:i w:val="0"/>
          <w:szCs w:val="28"/>
          <w:lang w:val="ru-RU"/>
        </w:rPr>
        <w:t>», «Культура поведения-поступки и формы общения»</w:t>
      </w:r>
      <w:r w:rsidR="00EA6C41">
        <w:rPr>
          <w:rStyle w:val="CharAttribute501"/>
          <w:rFonts w:eastAsia="№Е"/>
          <w:i w:val="0"/>
          <w:szCs w:val="28"/>
          <w:lang w:val="ru-RU"/>
        </w:rPr>
        <w:t>, «Разговоры о важном»</w:t>
      </w:r>
    </w:p>
    <w:p w:rsidR="007021FD" w:rsidRDefault="007021FD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7021FD" w:rsidRPr="00243DE6" w:rsidRDefault="00B1549C" w:rsidP="007021FD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</w:t>
      </w:r>
      <w:r w:rsidR="007021FD" w:rsidRPr="00243DE6">
        <w:rPr>
          <w:b/>
          <w:color w:val="000000"/>
          <w:w w:val="0"/>
          <w:sz w:val="28"/>
          <w:szCs w:val="28"/>
          <w:lang w:val="ru-RU"/>
        </w:rPr>
        <w:t>.4. Модуль «Школьный урок»</w:t>
      </w:r>
    </w:p>
    <w:p w:rsidR="007021FD" w:rsidRPr="002E5F89" w:rsidRDefault="007021FD" w:rsidP="007021FD">
      <w:pPr>
        <w:tabs>
          <w:tab w:val="left" w:pos="1134"/>
        </w:tabs>
        <w:wordWrap/>
        <w:ind w:firstLine="851"/>
        <w:rPr>
          <w:rStyle w:val="CharAttribute0"/>
          <w:rFonts w:eastAsia="Batang"/>
          <w:szCs w:val="28"/>
          <w:lang w:val="ru-RU"/>
        </w:rPr>
      </w:pPr>
      <w:r w:rsidRPr="002E5F89">
        <w:rPr>
          <w:sz w:val="28"/>
          <w:szCs w:val="28"/>
          <w:lang w:val="ru-RU"/>
        </w:rPr>
        <w:t>Одним из важных направлений воспитательной работы</w:t>
      </w:r>
      <w:r>
        <w:rPr>
          <w:sz w:val="28"/>
          <w:szCs w:val="28"/>
          <w:lang w:val="ru-RU"/>
        </w:rPr>
        <w:t xml:space="preserve"> школы МБОУ «Клименковская основная</w:t>
      </w:r>
      <w:r w:rsidRPr="002E5F89">
        <w:rPr>
          <w:sz w:val="28"/>
          <w:szCs w:val="28"/>
          <w:lang w:val="ru-RU"/>
        </w:rPr>
        <w:t xml:space="preserve"> общеобразова</w:t>
      </w:r>
      <w:r>
        <w:rPr>
          <w:sz w:val="28"/>
          <w:szCs w:val="28"/>
          <w:lang w:val="ru-RU"/>
        </w:rPr>
        <w:t xml:space="preserve">тельная школа» является краеведческое </w:t>
      </w:r>
      <w:r w:rsidRPr="002E5F89">
        <w:rPr>
          <w:sz w:val="28"/>
          <w:szCs w:val="28"/>
          <w:lang w:val="ru-RU"/>
        </w:rPr>
        <w:t>во</w:t>
      </w:r>
      <w:r>
        <w:rPr>
          <w:sz w:val="28"/>
          <w:szCs w:val="28"/>
          <w:lang w:val="ru-RU"/>
        </w:rPr>
        <w:t>спитание. Занятия  способствую</w:t>
      </w:r>
      <w:r w:rsidRPr="002E5F89">
        <w:rPr>
          <w:sz w:val="28"/>
          <w:szCs w:val="28"/>
          <w:lang w:val="ru-RU"/>
        </w:rPr>
        <w:t xml:space="preserve">т созданию условий для развития духовно-нравственного потенциала личности. Через краеведческую, поисково-исследовательскую работу формируются социально-значимые знания своей </w:t>
      </w:r>
      <w:r w:rsidRPr="002E5F89">
        <w:rPr>
          <w:rFonts w:eastAsia="№Е"/>
          <w:sz w:val="28"/>
          <w:szCs w:val="28"/>
          <w:lang w:val="ru-RU"/>
        </w:rPr>
        <w:t>Родины, ц</w:t>
      </w:r>
      <w:r w:rsidRPr="002E5F89">
        <w:rPr>
          <w:sz w:val="28"/>
          <w:szCs w:val="28"/>
          <w:lang w:val="ru-RU"/>
        </w:rPr>
        <w:t xml:space="preserve">енностные отношения </w:t>
      </w:r>
      <w:r w:rsidRPr="002E5F89">
        <w:rPr>
          <w:i/>
          <w:sz w:val="28"/>
          <w:szCs w:val="28"/>
          <w:lang w:val="ru-RU"/>
        </w:rPr>
        <w:t>к</w:t>
      </w:r>
      <w:r w:rsidRPr="002E5F89">
        <w:rPr>
          <w:rStyle w:val="CharAttribute484"/>
          <w:rFonts w:eastAsia="№Е"/>
          <w:i w:val="0"/>
          <w:szCs w:val="28"/>
          <w:lang w:val="ru-RU"/>
        </w:rPr>
        <w:t xml:space="preserve"> своему отечеству, своей малой и большой Родине, опыту </w:t>
      </w:r>
      <w:r w:rsidRPr="002E5F89">
        <w:rPr>
          <w:rStyle w:val="CharAttribute484"/>
          <w:rFonts w:eastAsia="№Е"/>
          <w:i w:val="0"/>
          <w:szCs w:val="28"/>
          <w:lang w:val="ru-RU" w:eastAsia="ru-RU"/>
        </w:rPr>
        <w:t xml:space="preserve">проведения экскурсий, </w:t>
      </w:r>
      <w:r w:rsidRPr="002E5F89">
        <w:rPr>
          <w:rStyle w:val="CharAttribute484"/>
          <w:rFonts w:eastAsia="№Е"/>
          <w:i w:val="0"/>
          <w:szCs w:val="28"/>
          <w:lang w:val="ru-RU"/>
        </w:rPr>
        <w:t>к культуре как духовному богатству</w:t>
      </w:r>
      <w:r w:rsidRPr="002E5F89">
        <w:rPr>
          <w:rStyle w:val="CharAttribute484"/>
          <w:rFonts w:eastAsia="№Е"/>
          <w:szCs w:val="28"/>
          <w:lang w:val="ru-RU"/>
        </w:rPr>
        <w:t xml:space="preserve">; </w:t>
      </w:r>
      <w:r w:rsidRPr="002E5F89">
        <w:rPr>
          <w:rFonts w:eastAsia="№Е"/>
          <w:sz w:val="28"/>
          <w:szCs w:val="28"/>
          <w:lang w:val="ru-RU" w:eastAsia="ru-RU"/>
        </w:rPr>
        <w:t>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 и др., чему способствует деятельность</w:t>
      </w:r>
      <w:r w:rsidRPr="002E5F89">
        <w:rPr>
          <w:rFonts w:eastAsia="№Е"/>
          <w:color w:val="FF0000"/>
          <w:sz w:val="28"/>
          <w:szCs w:val="28"/>
          <w:lang w:val="ru-RU" w:eastAsia="ru-RU"/>
        </w:rPr>
        <w:t xml:space="preserve"> </w:t>
      </w:r>
      <w:r w:rsidRPr="002E5F89">
        <w:rPr>
          <w:rStyle w:val="CharAttribute0"/>
          <w:rFonts w:eastAsia="Batang"/>
          <w:szCs w:val="28"/>
          <w:lang w:val="ru-RU"/>
        </w:rPr>
        <w:t>школьного музея «Малая Родина»</w:t>
      </w:r>
    </w:p>
    <w:p w:rsidR="007021FD" w:rsidRPr="002E5F89" w:rsidRDefault="007021FD" w:rsidP="007021FD">
      <w:pPr>
        <w:tabs>
          <w:tab w:val="left" w:pos="993"/>
        </w:tabs>
        <w:wordWrap/>
        <w:ind w:left="709"/>
        <w:rPr>
          <w:rStyle w:val="CharAttribute512"/>
          <w:rFonts w:eastAsia="Batang"/>
          <w:szCs w:val="28"/>
          <w:lang w:val="ru-RU"/>
        </w:rPr>
      </w:pPr>
      <w:r w:rsidRPr="002E5F89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7021FD" w:rsidRPr="002E5F89" w:rsidRDefault="007021FD" w:rsidP="007021FD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rStyle w:val="CharAttribute0"/>
          <w:rFonts w:eastAsia="Batang"/>
          <w:szCs w:val="28"/>
          <w:lang w:val="ru-RU"/>
        </w:rPr>
      </w:pPr>
      <w:r w:rsidRPr="002E5F89">
        <w:rPr>
          <w:rStyle w:val="CharAttribute512"/>
          <w:rFonts w:eastAsia="№Е"/>
          <w:szCs w:val="28"/>
          <w:lang w:val="ru-RU"/>
        </w:rPr>
        <w:t xml:space="preserve"> </w:t>
      </w:r>
      <w:r w:rsidRPr="002E5F89">
        <w:rPr>
          <w:rStyle w:val="CharAttribute0"/>
          <w:rFonts w:eastAsia="Batang"/>
          <w:szCs w:val="28"/>
          <w:lang w:val="ru-RU"/>
        </w:rPr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краю; </w:t>
      </w:r>
    </w:p>
    <w:p w:rsidR="007021FD" w:rsidRPr="002E5F89" w:rsidRDefault="007021FD" w:rsidP="00B1549C">
      <w:pPr>
        <w:numPr>
          <w:ilvl w:val="0"/>
          <w:numId w:val="18"/>
        </w:numPr>
        <w:tabs>
          <w:tab w:val="left" w:pos="0"/>
          <w:tab w:val="left" w:pos="993"/>
        </w:tabs>
        <w:wordWrap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</w:t>
      </w:r>
      <w:r w:rsidR="00EA6C41">
        <w:rPr>
          <w:rFonts w:eastAsia="№Е"/>
          <w:sz w:val="28"/>
          <w:szCs w:val="28"/>
          <w:lang w:val="ru-RU"/>
        </w:rPr>
        <w:t>курс-игры, турниры, викторины, литературные композиции</w:t>
      </w:r>
      <w:r w:rsidRPr="002E5F89">
        <w:rPr>
          <w:rFonts w:eastAsia="№Е"/>
          <w:sz w:val="28"/>
          <w:szCs w:val="28"/>
          <w:lang w:val="ru-RU"/>
        </w:rPr>
        <w:t>, конкурс</w:t>
      </w:r>
      <w:r w:rsidR="00EA6C41">
        <w:rPr>
          <w:rFonts w:eastAsia="№Е"/>
          <w:sz w:val="28"/>
          <w:szCs w:val="28"/>
          <w:lang w:val="ru-RU"/>
        </w:rPr>
        <w:t>ы газет и рисунков, экскурсии</w:t>
      </w:r>
      <w:r w:rsidRPr="002E5F89">
        <w:rPr>
          <w:rFonts w:eastAsia="№Е"/>
          <w:sz w:val="28"/>
          <w:szCs w:val="28"/>
          <w:lang w:val="ru-RU"/>
        </w:rPr>
        <w:t xml:space="preserve"> и др.);</w:t>
      </w:r>
    </w:p>
    <w:p w:rsidR="007021FD" w:rsidRPr="002E5F89" w:rsidRDefault="007021FD" w:rsidP="00B1549C">
      <w:pPr>
        <w:numPr>
          <w:ilvl w:val="0"/>
          <w:numId w:val="18"/>
        </w:numPr>
        <w:tabs>
          <w:tab w:val="left" w:pos="0"/>
          <w:tab w:val="left" w:pos="993"/>
        </w:tabs>
        <w:wordWrap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 xml:space="preserve">использование ИКТ и дистанционных образовательных технологий обучения, </w:t>
      </w:r>
      <w:r w:rsidRPr="002E5F89">
        <w:rPr>
          <w:rFonts w:eastAsia="№Е"/>
          <w:sz w:val="28"/>
          <w:szCs w:val="28"/>
          <w:lang w:val="ru-RU"/>
        </w:rPr>
        <w:lastRenderedPageBreak/>
        <w:t>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видеолекции, онлайн-конференции и др.) ;</w:t>
      </w:r>
    </w:p>
    <w:p w:rsidR="007021FD" w:rsidRPr="00B1549C" w:rsidRDefault="007021FD" w:rsidP="00B1549C">
      <w:pPr>
        <w:numPr>
          <w:ilvl w:val="0"/>
          <w:numId w:val="18"/>
        </w:numPr>
        <w:tabs>
          <w:tab w:val="left" w:pos="0"/>
          <w:tab w:val="left" w:pos="993"/>
        </w:tabs>
        <w:wordWrap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</w:t>
      </w:r>
      <w:r>
        <w:rPr>
          <w:rFonts w:eastAsia="№Е"/>
          <w:sz w:val="28"/>
          <w:szCs w:val="28"/>
          <w:lang w:val="ru-RU"/>
        </w:rPr>
        <w:t xml:space="preserve">ческая </w:t>
      </w:r>
      <w:r w:rsidRPr="002E5F89">
        <w:rPr>
          <w:rFonts w:eastAsia="№Е"/>
          <w:sz w:val="28"/>
          <w:szCs w:val="28"/>
          <w:lang w:val="ru-RU"/>
        </w:rPr>
        <w:t>проведение Уроков мужества;</w:t>
      </w:r>
    </w:p>
    <w:p w:rsidR="007021FD" w:rsidRPr="00B1549C" w:rsidRDefault="007021FD" w:rsidP="00B1549C">
      <w:pPr>
        <w:numPr>
          <w:ilvl w:val="0"/>
          <w:numId w:val="18"/>
        </w:numPr>
        <w:tabs>
          <w:tab w:val="left" w:pos="0"/>
          <w:tab w:val="left" w:pos="993"/>
        </w:tabs>
        <w:wordWrap/>
        <w:adjustRightInd w:val="0"/>
        <w:ind w:right="-1"/>
        <w:rPr>
          <w:i/>
          <w:sz w:val="28"/>
          <w:szCs w:val="28"/>
          <w:lang w:val="ru-RU"/>
        </w:rPr>
      </w:pPr>
      <w:r w:rsidRPr="00DE1680">
        <w:rPr>
          <w:rFonts w:eastAsia="№Е"/>
          <w:sz w:val="28"/>
          <w:szCs w:val="28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 </w:t>
      </w:r>
    </w:p>
    <w:p w:rsidR="00B1549C" w:rsidRPr="00B1549C" w:rsidRDefault="00B1549C" w:rsidP="00B1549C">
      <w:pPr>
        <w:tabs>
          <w:tab w:val="left" w:pos="0"/>
          <w:tab w:val="left" w:pos="993"/>
        </w:tabs>
        <w:wordWrap/>
        <w:adjustRightInd w:val="0"/>
        <w:ind w:left="360" w:right="-1"/>
        <w:rPr>
          <w:sz w:val="28"/>
          <w:szCs w:val="28"/>
          <w:lang w:val="ru-RU"/>
        </w:rPr>
      </w:pPr>
      <w:r w:rsidRPr="00B1549C">
        <w:rPr>
          <w:sz w:val="28"/>
          <w:szCs w:val="28"/>
          <w:lang w:val="ru-RU"/>
        </w:rPr>
        <w:t>Школьный урок активно используется в воспитательном процессе для глубокого понимания обучающимися важных исторических дат и процессов, деятельности известных людей.</w:t>
      </w:r>
    </w:p>
    <w:p w:rsidR="007021FD" w:rsidRPr="00B1549C" w:rsidRDefault="007021FD" w:rsidP="007021FD">
      <w:pPr>
        <w:tabs>
          <w:tab w:val="left" w:pos="851"/>
        </w:tabs>
        <w:wordWrap/>
        <w:rPr>
          <w:b/>
          <w:iCs/>
          <w:color w:val="000000"/>
          <w:w w:val="0"/>
          <w:sz w:val="28"/>
          <w:szCs w:val="28"/>
          <w:lang w:val="ru-RU"/>
        </w:rPr>
      </w:pPr>
    </w:p>
    <w:p w:rsidR="007021FD" w:rsidRPr="00FA11C3" w:rsidRDefault="00B1549C" w:rsidP="007021FD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</w:t>
      </w:r>
      <w:r w:rsidR="007021FD" w:rsidRPr="00243DE6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7021FD">
        <w:rPr>
          <w:b/>
          <w:iCs/>
          <w:color w:val="000000"/>
          <w:w w:val="0"/>
          <w:sz w:val="28"/>
          <w:szCs w:val="28"/>
          <w:lang w:val="ru-RU"/>
        </w:rPr>
        <w:t>5</w:t>
      </w:r>
      <w:r w:rsidR="007021FD" w:rsidRPr="00243DE6">
        <w:rPr>
          <w:b/>
          <w:iCs/>
          <w:color w:val="000000"/>
          <w:w w:val="0"/>
          <w:sz w:val="28"/>
          <w:szCs w:val="28"/>
          <w:lang w:val="ru-RU"/>
        </w:rPr>
        <w:t>. Модуль «Профориентация»</w:t>
      </w:r>
    </w:p>
    <w:p w:rsidR="00B1549C" w:rsidRPr="00B1549C" w:rsidRDefault="00B1549C" w:rsidP="00B1549C">
      <w:pPr>
        <w:widowControl/>
        <w:wordWrap/>
        <w:rPr>
          <w:sz w:val="28"/>
          <w:szCs w:val="28"/>
          <w:lang w:val="ru-RU"/>
        </w:rPr>
      </w:pPr>
      <w:r w:rsidRPr="00B1549C">
        <w:rPr>
          <w:sz w:val="28"/>
          <w:szCs w:val="28"/>
          <w:lang w:val="ru-RU"/>
        </w:rPr>
        <w:t xml:space="preserve">В рамках модуля реализуется совместная деятельность педагогических работников и обучающихся в направлениях: профессиональное просвещение школьников, диагностику и консультирование по проблемам профориентации, целью которых является профессиональное самоопределение. </w:t>
      </w:r>
      <w:r w:rsidRPr="00B1549C">
        <w:rPr>
          <w:rFonts w:eastAsia="№Е"/>
          <w:sz w:val="28"/>
          <w:szCs w:val="28"/>
          <w:lang w:val="ru-RU"/>
        </w:rPr>
        <w:t>Эта работа осуществляется через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8"/>
          <w:szCs w:val="28"/>
          <w:lang w:val="ru-RU"/>
        </w:rPr>
      </w:pPr>
      <w:r w:rsidRPr="00B1549C">
        <w:rPr>
          <w:rFonts w:eastAsia="Calibri"/>
          <w:sz w:val="24"/>
          <w:lang w:val="ru-RU"/>
        </w:rPr>
        <w:t xml:space="preserve"> </w:t>
      </w:r>
      <w:r w:rsidRPr="000961BE">
        <w:rPr>
          <w:rFonts w:eastAsia="Calibri"/>
          <w:sz w:val="28"/>
          <w:szCs w:val="28"/>
          <w:lang w:val="ru-RU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8"/>
          <w:szCs w:val="28"/>
          <w:lang w:val="ru-RU"/>
        </w:rPr>
      </w:pPr>
      <w:r w:rsidRPr="000961BE">
        <w:rPr>
          <w:rFonts w:eastAsia="Calibri"/>
          <w:sz w:val="28"/>
          <w:szCs w:val="28"/>
          <w:lang w:val="ru-RU"/>
        </w:rPr>
        <w:t xml:space="preserve">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8"/>
          <w:szCs w:val="28"/>
          <w:lang w:val="ru-RU"/>
        </w:rPr>
      </w:pPr>
      <w:r w:rsidRPr="000961BE">
        <w:rPr>
          <w:rFonts w:eastAsia="Calibri"/>
          <w:sz w:val="28"/>
          <w:szCs w:val="28"/>
          <w:lang w:val="ru-RU"/>
        </w:rPr>
        <w:t xml:space="preserve"> экскурсии на предприятия посёлка Ровеньки,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8"/>
          <w:szCs w:val="28"/>
          <w:lang w:val="ru-RU"/>
        </w:rPr>
      </w:pPr>
      <w:r w:rsidRPr="000961BE">
        <w:rPr>
          <w:rFonts w:eastAsia="Calibri"/>
          <w:sz w:val="28"/>
          <w:szCs w:val="28"/>
          <w:lang w:val="ru-RU"/>
        </w:rPr>
        <w:t xml:space="preserve">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8"/>
          <w:szCs w:val="28"/>
          <w:lang w:val="ru-RU"/>
        </w:rPr>
      </w:pPr>
      <w:r w:rsidRPr="000961BE">
        <w:rPr>
          <w:rFonts w:eastAsia="Calibri"/>
          <w:sz w:val="28"/>
          <w:szCs w:val="28"/>
          <w:lang w:val="ru-RU"/>
        </w:rPr>
        <w:t xml:space="preserve"> 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Pr="000961BE">
        <w:rPr>
          <w:rFonts w:eastAsia="Calibri"/>
          <w:sz w:val="28"/>
          <w:szCs w:val="28"/>
          <w:lang w:val="ru-RU"/>
        </w:rPr>
        <w:br/>
        <w:t>и направлениям образования;</w:t>
      </w:r>
    </w:p>
    <w:p w:rsidR="00B1549C" w:rsidRPr="00B1549C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4"/>
          <w:lang w:val="ru-RU"/>
        </w:rPr>
      </w:pPr>
      <w:r w:rsidRPr="000961BE">
        <w:rPr>
          <w:sz w:val="28"/>
          <w:szCs w:val="28"/>
          <w:lang w:val="ru-RU"/>
        </w:rPr>
        <w:t xml:space="preserve"> участие в работе муниципальных, региональных, всероссийских профориентационных проектов, созданных </w:t>
      </w:r>
      <w:r w:rsidRPr="000961BE">
        <w:rPr>
          <w:sz w:val="28"/>
          <w:szCs w:val="28"/>
          <w:lang w:val="ru-RU"/>
        </w:rPr>
        <w:br/>
      </w:r>
      <w:r w:rsidRPr="000961BE">
        <w:rPr>
          <w:sz w:val="28"/>
          <w:szCs w:val="28"/>
          <w:lang w:val="ru-RU"/>
        </w:rPr>
        <w:lastRenderedPageBreak/>
        <w:t xml:space="preserve">в сети интернет: просмотр лекций, решение учебно-тренировочных задач, участие </w:t>
      </w:r>
      <w:r w:rsidRPr="000961BE">
        <w:rPr>
          <w:sz w:val="28"/>
          <w:szCs w:val="28"/>
          <w:lang w:val="ru-RU"/>
        </w:rPr>
        <w:br/>
        <w:t>в мастер-классах, посещение открытых уроков</w:t>
      </w:r>
      <w:r w:rsidRPr="00B1549C">
        <w:rPr>
          <w:sz w:val="24"/>
          <w:lang w:val="ru-RU"/>
        </w:rPr>
        <w:t>;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rFonts w:eastAsia="№Е"/>
          <w:sz w:val="28"/>
          <w:szCs w:val="28"/>
          <w:lang w:val="ru-RU"/>
        </w:rPr>
      </w:pPr>
      <w:r w:rsidRPr="00B1549C">
        <w:rPr>
          <w:sz w:val="24"/>
          <w:lang w:val="ru-RU"/>
        </w:rPr>
        <w:t xml:space="preserve"> </w:t>
      </w:r>
      <w:r w:rsidRPr="000961BE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0961BE">
        <w:rPr>
          <w:sz w:val="28"/>
          <w:szCs w:val="28"/>
          <w:lang w:val="ru-RU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B1549C" w:rsidRPr="000961BE" w:rsidRDefault="00B1549C" w:rsidP="000961BE">
      <w:pPr>
        <w:pStyle w:val="ad"/>
        <w:widowControl/>
        <w:numPr>
          <w:ilvl w:val="0"/>
          <w:numId w:val="20"/>
        </w:numPr>
        <w:wordWrap/>
        <w:contextualSpacing w:val="0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освоение обучающимися основ профессии в рамках дистанционных курсов РДШ.</w:t>
      </w:r>
    </w:p>
    <w:p w:rsidR="00B1549C" w:rsidRPr="00B1549C" w:rsidRDefault="00B1549C" w:rsidP="00B1549C">
      <w:pPr>
        <w:ind w:firstLine="709"/>
        <w:rPr>
          <w:b/>
          <w:sz w:val="24"/>
          <w:lang w:val="ru-RU"/>
        </w:rPr>
      </w:pPr>
    </w:p>
    <w:p w:rsidR="007021FD" w:rsidRPr="00E239AE" w:rsidRDefault="007021FD" w:rsidP="007021FD">
      <w:pPr>
        <w:pStyle w:val="11"/>
        <w:widowControl w:val="0"/>
        <w:tabs>
          <w:tab w:val="left" w:pos="851"/>
        </w:tabs>
        <w:autoSpaceDE w:val="0"/>
        <w:autoSpaceDN w:val="0"/>
        <w:ind w:left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</w:p>
    <w:p w:rsidR="007021FD" w:rsidRPr="00243DE6" w:rsidRDefault="000961BE" w:rsidP="007021FD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</w:t>
      </w:r>
      <w:r w:rsidR="007021FD" w:rsidRPr="00243DE6">
        <w:rPr>
          <w:b/>
          <w:color w:val="000000"/>
          <w:w w:val="0"/>
          <w:sz w:val="28"/>
          <w:szCs w:val="28"/>
          <w:lang w:val="ru-RU"/>
        </w:rPr>
        <w:t>.</w:t>
      </w:r>
      <w:r w:rsidR="007021FD">
        <w:rPr>
          <w:b/>
          <w:color w:val="000000"/>
          <w:w w:val="0"/>
          <w:sz w:val="28"/>
          <w:szCs w:val="28"/>
          <w:lang w:val="ru-RU"/>
        </w:rPr>
        <w:t>6</w:t>
      </w:r>
      <w:r w:rsidR="007021FD" w:rsidRPr="00243DE6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7021FD" w:rsidRPr="00243DE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7021FD" w:rsidRPr="007E6A65" w:rsidRDefault="007021FD" w:rsidP="007021FD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7E6A65">
        <w:rPr>
          <w:sz w:val="28"/>
          <w:szCs w:val="28"/>
        </w:rPr>
        <w:t>Окружающая ребенка предметно-эстетическая среда МБОУ «</w:t>
      </w:r>
      <w:r>
        <w:rPr>
          <w:sz w:val="28"/>
          <w:szCs w:val="28"/>
        </w:rPr>
        <w:t xml:space="preserve">Клименковская  ООШ», </w:t>
      </w:r>
      <w:r w:rsidRPr="007E6A65">
        <w:rPr>
          <w:sz w:val="28"/>
          <w:szCs w:val="28"/>
        </w:rPr>
        <w:t xml:space="preserve">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E6A6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7E6A65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021FD" w:rsidRPr="00243DE6" w:rsidRDefault="007021FD" w:rsidP="007021FD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7E6A65">
        <w:rPr>
          <w:sz w:val="28"/>
          <w:szCs w:val="28"/>
        </w:rPr>
        <w:t>оформление школы к традиционным мероприятиям (День Знаний, Новый год, День Победы</w:t>
      </w:r>
      <w:r w:rsidR="00EA6C41">
        <w:rPr>
          <w:sz w:val="28"/>
          <w:szCs w:val="28"/>
        </w:rPr>
        <w:t>, Последний звонок</w:t>
      </w:r>
      <w:r w:rsidR="000961BE">
        <w:rPr>
          <w:sz w:val="28"/>
          <w:szCs w:val="28"/>
        </w:rPr>
        <w:t>, Выпускной</w:t>
      </w:r>
      <w:r w:rsidRPr="007E6A65">
        <w:rPr>
          <w:sz w:val="28"/>
          <w:szCs w:val="28"/>
        </w:rPr>
        <w:t>), лагерь дневного пребывания, мотивационные плакаты, уголок безопасности</w:t>
      </w:r>
    </w:p>
    <w:p w:rsidR="007021FD" w:rsidRPr="00243DE6" w:rsidRDefault="007021FD" w:rsidP="000961BE">
      <w:pPr>
        <w:pStyle w:val="11"/>
        <w:numPr>
          <w:ilvl w:val="0"/>
          <w:numId w:val="21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оформление интерьера школьных помещений (вестибюля, коридоров, рекреаций</w:t>
      </w:r>
      <w:r>
        <w:rPr>
          <w:rFonts w:ascii="Times New Roman"/>
          <w:sz w:val="28"/>
          <w:szCs w:val="28"/>
        </w:rPr>
        <w:t>,</w:t>
      </w:r>
      <w:r w:rsidRPr="00243DE6">
        <w:rPr>
          <w:rFonts w:ascii="Times New Roman"/>
          <w:sz w:val="28"/>
          <w:szCs w:val="28"/>
        </w:rPr>
        <w:t>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021FD" w:rsidRPr="00243DE6" w:rsidRDefault="007021FD" w:rsidP="000961BE">
      <w:pPr>
        <w:pStyle w:val="11"/>
        <w:numPr>
          <w:ilvl w:val="0"/>
          <w:numId w:val="21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:rsidR="007021FD" w:rsidRPr="00243DE6" w:rsidRDefault="007021FD" w:rsidP="000961BE">
      <w:pPr>
        <w:pStyle w:val="11"/>
        <w:numPr>
          <w:ilvl w:val="0"/>
          <w:numId w:val="21"/>
        </w:numPr>
        <w:shd w:val="clear" w:color="auto" w:fill="FFFFFF"/>
        <w:tabs>
          <w:tab w:val="left" w:pos="993"/>
          <w:tab w:val="left" w:pos="1310"/>
        </w:tabs>
        <w:ind w:right="-1"/>
        <w:rPr>
          <w:rStyle w:val="CharAttribute526"/>
          <w:rFonts w:eastAsia="№Е"/>
          <w:szCs w:val="28"/>
          <w:lang w:val="ru-RU"/>
        </w:rPr>
      </w:pPr>
      <w:r w:rsidRPr="00243DE6">
        <w:rPr>
          <w:rFonts w:ascii="Times New Roman"/>
          <w:sz w:val="28"/>
          <w:szCs w:val="28"/>
        </w:rPr>
        <w:t>озеленение</w:t>
      </w:r>
      <w:r w:rsidRPr="00243DE6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</w:p>
    <w:p w:rsidR="007021FD" w:rsidRDefault="007021FD" w:rsidP="000961BE">
      <w:pPr>
        <w:numPr>
          <w:ilvl w:val="0"/>
          <w:numId w:val="21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</w:t>
      </w:r>
      <w:r>
        <w:rPr>
          <w:sz w:val="28"/>
          <w:szCs w:val="28"/>
          <w:lang w:val="ru-RU"/>
        </w:rPr>
        <w:t>о руководителя со своими детьми.</w:t>
      </w:r>
    </w:p>
    <w:p w:rsidR="007021FD" w:rsidRPr="00243DE6" w:rsidRDefault="007021FD" w:rsidP="007021FD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567" w:right="-1"/>
        <w:rPr>
          <w:sz w:val="28"/>
          <w:szCs w:val="28"/>
          <w:lang w:val="ru-RU"/>
        </w:rPr>
      </w:pPr>
    </w:p>
    <w:p w:rsidR="007021FD" w:rsidRDefault="000961BE" w:rsidP="007021FD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</w:t>
      </w:r>
      <w:r w:rsidR="007021FD" w:rsidRPr="00E17929">
        <w:rPr>
          <w:b/>
          <w:color w:val="000000"/>
          <w:w w:val="0"/>
          <w:sz w:val="28"/>
          <w:szCs w:val="28"/>
          <w:lang w:val="ru-RU"/>
        </w:rPr>
        <w:t>.7 Модуль «Безопасность»</w:t>
      </w:r>
    </w:p>
    <w:p w:rsidR="007021FD" w:rsidRPr="00CE4BC2" w:rsidRDefault="007021FD" w:rsidP="007021FD">
      <w:pPr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Совместная деятельность педагогов и школьников по направлению «</w:t>
      </w:r>
      <w:r>
        <w:rPr>
          <w:sz w:val="28"/>
          <w:szCs w:val="28"/>
          <w:lang w:val="ru-RU"/>
        </w:rPr>
        <w:t>Культура безопасности</w:t>
      </w:r>
      <w:r w:rsidRPr="00023E7C">
        <w:rPr>
          <w:sz w:val="28"/>
          <w:szCs w:val="28"/>
          <w:lang w:val="ru-RU"/>
        </w:rPr>
        <w:t>» включает в себя профессиональное просвещение школьников</w:t>
      </w:r>
      <w:r>
        <w:rPr>
          <w:sz w:val="28"/>
          <w:szCs w:val="28"/>
          <w:lang w:val="ru-RU"/>
        </w:rPr>
        <w:t xml:space="preserve"> по предупреждению правонарушений</w:t>
      </w:r>
      <w:r w:rsidRPr="00023E7C">
        <w:rPr>
          <w:sz w:val="28"/>
          <w:szCs w:val="28"/>
          <w:lang w:val="ru-RU"/>
        </w:rPr>
        <w:t xml:space="preserve">; диагностику и консультирование по проблемам </w:t>
      </w:r>
      <w:r>
        <w:rPr>
          <w:sz w:val="28"/>
          <w:szCs w:val="28"/>
          <w:lang w:val="ru-RU"/>
        </w:rPr>
        <w:t xml:space="preserve">предупреждения правонарушений, </w:t>
      </w:r>
      <w:r w:rsidRPr="00CE4BC2">
        <w:rPr>
          <w:sz w:val="28"/>
          <w:szCs w:val="28"/>
          <w:lang w:val="ru-RU"/>
        </w:rPr>
        <w:t xml:space="preserve">приобретение знаний о безопасности на дорогах, правилах дорожного движения (ПДД). Комплексная безопасность подразумевает состояние защищенности от реальных и </w:t>
      </w:r>
      <w:r w:rsidRPr="00CE4BC2">
        <w:rPr>
          <w:sz w:val="28"/>
          <w:szCs w:val="28"/>
          <w:lang w:val="ru-RU"/>
        </w:rPr>
        <w:lastRenderedPageBreak/>
        <w:t>прогнозируемых угроз социального, техногенного и природного характера. Поэтому важной задачей является обеспечение безопасных условий у</w:t>
      </w:r>
      <w:r>
        <w:rPr>
          <w:sz w:val="28"/>
          <w:szCs w:val="28"/>
          <w:lang w:val="ru-RU"/>
        </w:rPr>
        <w:t>чебно-воспитательного процесса, реализуемых в следующих направлениях:</w:t>
      </w:r>
    </w:p>
    <w:p w:rsidR="007021FD" w:rsidRPr="00A33B24" w:rsidRDefault="007021FD" w:rsidP="007021FD">
      <w:pPr>
        <w:ind w:firstLine="567"/>
        <w:rPr>
          <w:sz w:val="28"/>
          <w:szCs w:val="28"/>
          <w:lang w:val="ru-RU"/>
        </w:rPr>
      </w:pPr>
      <w:r w:rsidRPr="00A33B24">
        <w:rPr>
          <w:sz w:val="28"/>
          <w:szCs w:val="28"/>
          <w:lang w:val="ru-RU"/>
        </w:rPr>
        <w:t>1. Работа по антитеррористической защищенности и противодействию терроризму и экстремизму</w:t>
      </w:r>
      <w:r>
        <w:rPr>
          <w:sz w:val="28"/>
          <w:szCs w:val="28"/>
          <w:lang w:val="ru-RU"/>
        </w:rPr>
        <w:t>;</w:t>
      </w:r>
    </w:p>
    <w:p w:rsidR="007021FD" w:rsidRPr="00A33B24" w:rsidRDefault="007021FD" w:rsidP="007021FD">
      <w:pPr>
        <w:ind w:firstLine="567"/>
        <w:rPr>
          <w:sz w:val="28"/>
          <w:szCs w:val="28"/>
          <w:lang w:val="ru-RU"/>
        </w:rPr>
      </w:pPr>
      <w:r w:rsidRPr="00A33B24">
        <w:rPr>
          <w:sz w:val="28"/>
          <w:szCs w:val="28"/>
          <w:lang w:val="ru-RU"/>
        </w:rPr>
        <w:t>2. Пожарная безопасность</w:t>
      </w:r>
    </w:p>
    <w:p w:rsidR="007021FD" w:rsidRPr="00A33B24" w:rsidRDefault="007021FD" w:rsidP="007021FD">
      <w:pPr>
        <w:ind w:firstLine="567"/>
        <w:rPr>
          <w:sz w:val="28"/>
          <w:szCs w:val="28"/>
          <w:lang w:val="ru-RU"/>
        </w:rPr>
      </w:pPr>
      <w:r w:rsidRPr="00A33B24">
        <w:rPr>
          <w:sz w:val="28"/>
          <w:szCs w:val="28"/>
          <w:lang w:val="ru-RU"/>
        </w:rPr>
        <w:t>3. Охрана труда и техника безопасности</w:t>
      </w:r>
    </w:p>
    <w:p w:rsidR="007021FD" w:rsidRDefault="007021FD" w:rsidP="007021FD">
      <w:pPr>
        <w:ind w:firstLine="567"/>
        <w:rPr>
          <w:sz w:val="28"/>
          <w:szCs w:val="28"/>
          <w:lang w:val="ru-RU"/>
        </w:rPr>
      </w:pPr>
      <w:r w:rsidRPr="00A33B24">
        <w:rPr>
          <w:sz w:val="28"/>
          <w:szCs w:val="28"/>
          <w:lang w:val="ru-RU"/>
        </w:rPr>
        <w:t>4. Дорожная безопасность</w:t>
      </w:r>
    </w:p>
    <w:p w:rsidR="007021FD" w:rsidRPr="00CE4BC2" w:rsidRDefault="007021FD" w:rsidP="007021FD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A33B24">
        <w:rPr>
          <w:sz w:val="28"/>
          <w:szCs w:val="28"/>
          <w:lang w:val="ru-RU"/>
        </w:rPr>
        <w:t>. Гражданская оборона и чрезвычайные ситуации</w:t>
      </w:r>
      <w:r>
        <w:rPr>
          <w:sz w:val="28"/>
          <w:szCs w:val="28"/>
          <w:lang w:val="ru-RU"/>
        </w:rPr>
        <w:t>.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 xml:space="preserve">Обучение школьников правилам дорожного движения </w:t>
      </w:r>
      <w:r w:rsidRPr="007A69FF">
        <w:rPr>
          <w:b/>
          <w:sz w:val="28"/>
          <w:szCs w:val="28"/>
          <w:lang w:val="ru-RU"/>
        </w:rPr>
        <w:t>(</w:t>
      </w:r>
      <w:r w:rsidRPr="00EF4AD2">
        <w:rPr>
          <w:sz w:val="28"/>
          <w:szCs w:val="28"/>
          <w:lang w:val="ru-RU"/>
        </w:rPr>
        <w:t>ПДД</w:t>
      </w:r>
      <w:r w:rsidRPr="007A69FF">
        <w:rPr>
          <w:b/>
          <w:sz w:val="28"/>
          <w:szCs w:val="28"/>
          <w:lang w:val="ru-RU"/>
        </w:rPr>
        <w:t>)</w:t>
      </w:r>
      <w:r w:rsidRPr="007A69FF">
        <w:rPr>
          <w:sz w:val="28"/>
          <w:szCs w:val="28"/>
          <w:lang w:val="ru-RU"/>
        </w:rPr>
        <w:t xml:space="preserve"> и безопасному поведению на дорогах является обязательным согласно </w:t>
      </w:r>
      <w:r>
        <w:rPr>
          <w:sz w:val="28"/>
          <w:szCs w:val="28"/>
          <w:lang w:val="ru-RU"/>
        </w:rPr>
        <w:t>федеральному законодательству.</w:t>
      </w:r>
    </w:p>
    <w:p w:rsidR="007021FD" w:rsidRPr="007A69FF" w:rsidRDefault="007021FD" w:rsidP="007021FD">
      <w:pPr>
        <w:ind w:firstLine="567"/>
        <w:rPr>
          <w:b/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 xml:space="preserve">Задача совместной деятельности педагогов – в системе проводить работу по выявлению совместно с социальным педагогом, школьным психологом социальных проблем детей, изучать и анализировать культурно – бытовые отношения в семьях, проводить раннее выявление семей, находящихся в социально – опасном положении. </w:t>
      </w:r>
      <w:r w:rsidRPr="007A69FF">
        <w:rPr>
          <w:color w:val="000000"/>
          <w:sz w:val="28"/>
          <w:szCs w:val="28"/>
          <w:shd w:val="clear" w:color="auto" w:fill="FFFFFF"/>
          <w:lang w:val="ru-RU"/>
        </w:rPr>
        <w:t>Обучение Правилам дорожного движения осуществляется классными руководителями через классные часы, беседы, инструктажи, учителями-предметниками через уроки ОБЖ,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A69FF">
        <w:rPr>
          <w:color w:val="000000"/>
          <w:sz w:val="28"/>
          <w:szCs w:val="28"/>
          <w:shd w:val="clear" w:color="auto" w:fill="FFFFFF"/>
          <w:lang w:val="ru-RU"/>
        </w:rPr>
        <w:t>Окружающий мир, часы внеурочной деятельности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>Целью является формирование культуры поведения на дорогах, как части культуры жизнедеятельности человека посредством освоения знаний, овладения умениями и практического их применения в повседневной жизни.</w:t>
      </w:r>
    </w:p>
    <w:p w:rsidR="007021FD" w:rsidRPr="007A69FF" w:rsidRDefault="007021FD" w:rsidP="007021FD">
      <w:pPr>
        <w:ind w:firstLine="567"/>
        <w:rPr>
          <w:rStyle w:val="CharAttribute512"/>
          <w:rFonts w:eastAsia="№Е"/>
          <w:szCs w:val="28"/>
          <w:lang w:val="ru-RU"/>
        </w:rPr>
      </w:pPr>
      <w:r w:rsidRPr="007A69FF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7A69FF">
        <w:rPr>
          <w:rStyle w:val="CharAttribute512"/>
          <w:rFonts w:eastAsia="№Е"/>
          <w:szCs w:val="28"/>
          <w:lang w:val="ru-RU"/>
        </w:rPr>
        <w:t xml:space="preserve">через: </w:t>
      </w:r>
    </w:p>
    <w:p w:rsidR="007021FD" w:rsidRPr="00EF4AD2" w:rsidRDefault="007021FD" w:rsidP="000961BE">
      <w:pPr>
        <w:numPr>
          <w:ilvl w:val="0"/>
          <w:numId w:val="22"/>
        </w:numPr>
        <w:rPr>
          <w:rFonts w:eastAsia="№Е"/>
          <w:sz w:val="40"/>
          <w:szCs w:val="28"/>
          <w:lang w:val="ru-RU"/>
        </w:rPr>
      </w:pPr>
      <w:r w:rsidRPr="00EF4AD2">
        <w:rPr>
          <w:sz w:val="28"/>
          <w:szCs w:val="28"/>
          <w:lang w:val="ru-RU"/>
        </w:rPr>
        <w:t>Формирование устойчивой потребности к здоровому образу жизни и предполагает как первичную профилактику, так и работу с детьми девиантного поведения;</w:t>
      </w:r>
    </w:p>
    <w:p w:rsidR="007021FD" w:rsidRPr="00EF4AD2" w:rsidRDefault="007021FD" w:rsidP="000961BE">
      <w:pPr>
        <w:numPr>
          <w:ilvl w:val="0"/>
          <w:numId w:val="22"/>
        </w:numPr>
        <w:rPr>
          <w:rFonts w:eastAsia="№Е"/>
          <w:sz w:val="40"/>
          <w:szCs w:val="28"/>
          <w:lang w:val="ru-RU"/>
        </w:rPr>
      </w:pPr>
      <w:r w:rsidRPr="00EF4AD2">
        <w:rPr>
          <w:sz w:val="28"/>
          <w:lang w:val="ru-RU"/>
        </w:rPr>
        <w:t>Определение основных направлений, эффективных форм и методов социально-педагогической работы с учащимися, направленных на профилактику асоциальных проявлений среди несовершеннолетних;</w:t>
      </w:r>
    </w:p>
    <w:p w:rsidR="007021FD" w:rsidRPr="009D6B52" w:rsidRDefault="007021FD" w:rsidP="000961BE">
      <w:pPr>
        <w:numPr>
          <w:ilvl w:val="0"/>
          <w:numId w:val="22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7021FD" w:rsidRPr="009D6B52" w:rsidRDefault="007021FD" w:rsidP="000961BE">
      <w:pPr>
        <w:numPr>
          <w:ilvl w:val="0"/>
          <w:numId w:val="22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Повышение уровня воспитательно-профилактической работы с подростками в школе через взаимодействие с ПДН ОМВД Ровеньского района, ГИБДД, КДН и ЗП;</w:t>
      </w:r>
    </w:p>
    <w:p w:rsidR="007021FD" w:rsidRPr="009D6B52" w:rsidRDefault="007021FD" w:rsidP="000961BE">
      <w:pPr>
        <w:numPr>
          <w:ilvl w:val="0"/>
          <w:numId w:val="22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Создание психологического комфорта и безопасности детей в школе, семье;</w:t>
      </w:r>
    </w:p>
    <w:p w:rsidR="007021FD" w:rsidRPr="007A69FF" w:rsidRDefault="007021FD" w:rsidP="000961BE">
      <w:pPr>
        <w:numPr>
          <w:ilvl w:val="0"/>
          <w:numId w:val="22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Активизацию разъяснительной работы среди учащихся и родителей по вопросам правопорядка</w:t>
      </w:r>
      <w:r>
        <w:rPr>
          <w:sz w:val="28"/>
          <w:lang w:val="ru-RU"/>
        </w:rPr>
        <w:t>, работу «Совета профилактики».</w:t>
      </w:r>
    </w:p>
    <w:p w:rsidR="007021FD" w:rsidRPr="007A69FF" w:rsidRDefault="007021FD" w:rsidP="007021FD">
      <w:pPr>
        <w:ind w:firstLine="567"/>
        <w:rPr>
          <w:b/>
          <w:i/>
          <w:sz w:val="28"/>
          <w:szCs w:val="28"/>
          <w:lang w:val="ru-RU"/>
        </w:rPr>
      </w:pPr>
      <w:r w:rsidRPr="007A69FF">
        <w:rPr>
          <w:b/>
          <w:i/>
          <w:sz w:val="28"/>
          <w:szCs w:val="28"/>
          <w:lang w:val="ru-RU"/>
        </w:rPr>
        <w:t>Индивидуальная работа с учащимися: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>- приобретение знаний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овладение умениями </w:t>
      </w:r>
      <w:r w:rsidRPr="007A69FF">
        <w:rPr>
          <w:sz w:val="28"/>
          <w:szCs w:val="28"/>
          <w:lang w:val="ru-RU"/>
        </w:rPr>
        <w:t>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>- развитие правопослушности,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>- воспитание чувства ответственности за личную безопасность и безопасность других участников дорожного движения.</w:t>
      </w:r>
    </w:p>
    <w:p w:rsidR="007021FD" w:rsidRPr="007A69FF" w:rsidRDefault="007021FD" w:rsidP="007021FD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7A69FF">
        <w:rPr>
          <w:b/>
          <w:i/>
          <w:color w:val="000000"/>
          <w:w w:val="0"/>
          <w:sz w:val="28"/>
          <w:szCs w:val="28"/>
          <w:lang w:val="ru-RU"/>
        </w:rPr>
        <w:t>Работа с учителями:</w:t>
      </w:r>
      <w:r w:rsidRPr="007A69FF">
        <w:rPr>
          <w:b/>
          <w:color w:val="000000"/>
          <w:w w:val="0"/>
          <w:sz w:val="28"/>
          <w:szCs w:val="28"/>
          <w:lang w:val="ru-RU"/>
        </w:rPr>
        <w:t xml:space="preserve"> 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color w:val="000000"/>
          <w:sz w:val="28"/>
          <w:szCs w:val="28"/>
          <w:shd w:val="clear" w:color="auto" w:fill="FFFFFF"/>
          <w:lang w:val="ru-RU"/>
        </w:rPr>
        <w:t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ПДД.</w:t>
      </w:r>
    </w:p>
    <w:p w:rsidR="007021FD" w:rsidRPr="007A69FF" w:rsidRDefault="007021FD" w:rsidP="007021FD">
      <w:pPr>
        <w:ind w:firstLine="567"/>
        <w:rPr>
          <w:sz w:val="28"/>
          <w:szCs w:val="28"/>
          <w:lang w:val="ru-RU"/>
        </w:rPr>
      </w:pPr>
      <w:r w:rsidRPr="007A69FF">
        <w:rPr>
          <w:sz w:val="28"/>
          <w:szCs w:val="28"/>
          <w:lang w:val="ru-RU"/>
        </w:rPr>
        <w:t xml:space="preserve">Профилактика </w:t>
      </w:r>
      <w:r w:rsidRPr="007A69FF">
        <w:rPr>
          <w:b/>
          <w:sz w:val="28"/>
          <w:szCs w:val="28"/>
          <w:lang w:val="ru-RU"/>
        </w:rPr>
        <w:t>девиантного поведения обучающихся</w:t>
      </w:r>
      <w:r w:rsidRPr="007A69FF">
        <w:rPr>
          <w:sz w:val="28"/>
          <w:szCs w:val="28"/>
          <w:lang w:val="ru-RU"/>
        </w:rPr>
        <w:t xml:space="preserve">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7021FD" w:rsidRPr="00FA11C3" w:rsidRDefault="007021FD" w:rsidP="007021FD">
      <w:pPr>
        <w:ind w:firstLine="567"/>
        <w:rPr>
          <w:rFonts w:eastAsia="№Е"/>
          <w:sz w:val="40"/>
          <w:szCs w:val="28"/>
          <w:lang w:val="ru-RU"/>
        </w:rPr>
      </w:pPr>
    </w:p>
    <w:p w:rsidR="007021FD" w:rsidRPr="00243DE6" w:rsidRDefault="000961BE" w:rsidP="007021FD">
      <w:pPr>
        <w:tabs>
          <w:tab w:val="left" w:pos="851"/>
        </w:tabs>
        <w:wordWrap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</w:t>
      </w:r>
      <w:r w:rsidR="007021FD" w:rsidRPr="00243DE6">
        <w:rPr>
          <w:b/>
          <w:color w:val="000000"/>
          <w:w w:val="0"/>
          <w:sz w:val="28"/>
          <w:szCs w:val="28"/>
          <w:lang w:val="ru-RU"/>
        </w:rPr>
        <w:t>.</w:t>
      </w:r>
      <w:r w:rsidR="007021FD">
        <w:rPr>
          <w:b/>
          <w:color w:val="000000"/>
          <w:w w:val="0"/>
          <w:sz w:val="28"/>
          <w:szCs w:val="28"/>
          <w:lang w:val="ru-RU"/>
        </w:rPr>
        <w:t>8</w:t>
      </w:r>
      <w:r w:rsidR="007021FD" w:rsidRPr="00243DE6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7021FD" w:rsidRPr="00243DE6">
        <w:rPr>
          <w:b/>
          <w:sz w:val="28"/>
          <w:szCs w:val="28"/>
          <w:lang w:val="ru-RU"/>
        </w:rPr>
        <w:t>«Работа с родителями»</w:t>
      </w:r>
    </w:p>
    <w:p w:rsidR="007021FD" w:rsidRPr="00243DE6" w:rsidRDefault="007021FD" w:rsidP="007021FD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7021FD" w:rsidRPr="00243DE6" w:rsidRDefault="007021FD" w:rsidP="007021FD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243DE6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7021FD" w:rsidRPr="00243DE6" w:rsidRDefault="000961BE" w:rsidP="000961BE">
      <w:pPr>
        <w:pStyle w:val="11"/>
        <w:numPr>
          <w:ilvl w:val="0"/>
          <w:numId w:val="23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о</w:t>
      </w:r>
      <w:r w:rsidR="007021FD" w:rsidRPr="00243DE6">
        <w:rPr>
          <w:rFonts w:ascii="Times New Roman"/>
          <w:sz w:val="28"/>
          <w:szCs w:val="28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7021FD" w:rsidRPr="00243DE6" w:rsidRDefault="007021FD" w:rsidP="000961BE">
      <w:pPr>
        <w:pStyle w:val="11"/>
        <w:numPr>
          <w:ilvl w:val="0"/>
          <w:numId w:val="23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021FD" w:rsidRPr="00243DE6" w:rsidRDefault="007021FD" w:rsidP="000961BE">
      <w:pPr>
        <w:pStyle w:val="11"/>
        <w:numPr>
          <w:ilvl w:val="0"/>
          <w:numId w:val="23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243DE6">
        <w:rPr>
          <w:rFonts w:ascii="Times New Roman"/>
          <w:sz w:val="28"/>
          <w:szCs w:val="28"/>
          <w:lang w:val="ru-RU"/>
        </w:rPr>
        <w:t>;</w:t>
      </w:r>
      <w:r w:rsidRPr="00243DE6">
        <w:rPr>
          <w:rFonts w:ascii="Times New Roman"/>
          <w:sz w:val="28"/>
          <w:szCs w:val="28"/>
        </w:rPr>
        <w:t xml:space="preserve">  </w:t>
      </w:r>
    </w:p>
    <w:p w:rsidR="007021FD" w:rsidRPr="00243DE6" w:rsidRDefault="007021FD" w:rsidP="007021FD">
      <w:pPr>
        <w:pStyle w:val="11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243DE6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7021FD" w:rsidRPr="00243DE6" w:rsidRDefault="007021FD" w:rsidP="007021FD">
      <w:pPr>
        <w:pStyle w:val="11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работа </w:t>
      </w:r>
      <w:r>
        <w:rPr>
          <w:rFonts w:ascii="Times New Roman"/>
          <w:sz w:val="28"/>
          <w:szCs w:val="28"/>
        </w:rPr>
        <w:t>классных руководителецй</w:t>
      </w:r>
      <w:r w:rsidRPr="00243DE6">
        <w:rPr>
          <w:rFonts w:ascii="Times New Roman"/>
          <w:sz w:val="28"/>
          <w:szCs w:val="28"/>
        </w:rPr>
        <w:t xml:space="preserve"> по запросу родителей для решения острых конфликтных ситуаций;</w:t>
      </w:r>
    </w:p>
    <w:p w:rsidR="007021FD" w:rsidRPr="00243DE6" w:rsidRDefault="007021FD" w:rsidP="007021FD">
      <w:pPr>
        <w:pStyle w:val="11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021FD" w:rsidRDefault="007021FD" w:rsidP="007021FD">
      <w:pPr>
        <w:pStyle w:val="11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7021FD" w:rsidRPr="004C0F76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b/>
          <w:sz w:val="28"/>
          <w:szCs w:val="28"/>
          <w:lang w:val="ru-RU"/>
        </w:rPr>
      </w:pPr>
    </w:p>
    <w:p w:rsidR="007021FD" w:rsidRPr="004C0F76" w:rsidRDefault="000961BE" w:rsidP="007021FD">
      <w:pPr>
        <w:pStyle w:val="11"/>
        <w:tabs>
          <w:tab w:val="left" w:pos="851"/>
          <w:tab w:val="left" w:pos="1310"/>
        </w:tabs>
        <w:ind w:right="175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2.</w:t>
      </w:r>
      <w:r>
        <w:rPr>
          <w:rFonts w:ascii="Times New Roman"/>
          <w:b/>
          <w:sz w:val="28"/>
          <w:szCs w:val="28"/>
        </w:rPr>
        <w:t>2</w:t>
      </w:r>
      <w:r w:rsidR="007021FD" w:rsidRPr="00823F7B">
        <w:rPr>
          <w:rFonts w:ascii="Times New Roman"/>
          <w:b/>
          <w:sz w:val="28"/>
          <w:szCs w:val="28"/>
        </w:rPr>
        <w:t>.</w:t>
      </w:r>
      <w:r w:rsidR="007021FD">
        <w:rPr>
          <w:rFonts w:ascii="Times New Roman"/>
          <w:b/>
          <w:sz w:val="28"/>
          <w:szCs w:val="28"/>
          <w:lang w:val="ru-RU"/>
        </w:rPr>
        <w:t>9</w:t>
      </w:r>
      <w:r w:rsidR="007021FD" w:rsidRPr="00823F7B">
        <w:rPr>
          <w:rFonts w:ascii="Times New Roman"/>
          <w:b/>
          <w:sz w:val="28"/>
          <w:szCs w:val="28"/>
          <w:lang w:val="ru-RU"/>
        </w:rPr>
        <w:t>.</w:t>
      </w:r>
      <w:r w:rsidR="007021FD" w:rsidRPr="00823F7B">
        <w:rPr>
          <w:rFonts w:ascii="Times New Roman"/>
          <w:b/>
          <w:sz w:val="28"/>
          <w:szCs w:val="28"/>
        </w:rPr>
        <w:t xml:space="preserve"> Модуль «</w:t>
      </w:r>
      <w:r w:rsidR="007021FD">
        <w:rPr>
          <w:rFonts w:ascii="Times New Roman"/>
          <w:b/>
          <w:sz w:val="28"/>
          <w:szCs w:val="28"/>
          <w:lang w:val="ru-RU"/>
        </w:rPr>
        <w:t>Ценности</w:t>
      </w:r>
      <w:r w:rsidR="007021FD" w:rsidRPr="00823F7B">
        <w:rPr>
          <w:rFonts w:ascii="Times New Roman"/>
          <w:b/>
          <w:sz w:val="28"/>
          <w:szCs w:val="28"/>
          <w:lang w:val="ru-RU"/>
        </w:rPr>
        <w:t xml:space="preserve"> жизни</w:t>
      </w:r>
      <w:r w:rsidR="007021FD" w:rsidRPr="00823F7B">
        <w:rPr>
          <w:rFonts w:ascii="Times New Roman"/>
          <w:b/>
          <w:sz w:val="28"/>
          <w:szCs w:val="28"/>
        </w:rPr>
        <w:t>»</w:t>
      </w:r>
    </w:p>
    <w:p w:rsidR="007021FD" w:rsidRDefault="007021FD" w:rsidP="007021FD">
      <w:pPr>
        <w:widowControl/>
        <w:shd w:val="clear" w:color="auto" w:fill="FFFFFF"/>
        <w:wordWrap/>
        <w:autoSpaceDE/>
        <w:autoSpaceDN/>
        <w:ind w:firstLine="567"/>
        <w:rPr>
          <w:rFonts w:ascii="Arial" w:hAnsi="Arial" w:cs="Arial"/>
          <w:color w:val="181818"/>
          <w:kern w:val="0"/>
          <w:sz w:val="21"/>
          <w:szCs w:val="21"/>
          <w:lang w:val="ru-RU" w:eastAsia="ru-RU"/>
        </w:rPr>
      </w:pPr>
      <w:r w:rsidRPr="002A373F">
        <w:rPr>
          <w:color w:val="181818"/>
          <w:kern w:val="0"/>
          <w:sz w:val="28"/>
          <w:szCs w:val="28"/>
          <w:lang w:val="ru-RU" w:eastAsia="ru-RU"/>
        </w:rPr>
        <w:t>В связи с актуально стоящей проблемой подросткового суицида, правительства, как на федеральном, так и на региональном уровне создают и реализуют нормативно - правовые акты, регулирующие работу различных структур по предотвращению саморазрушающего поведения подростков.</w:t>
      </w:r>
    </w:p>
    <w:p w:rsidR="007021FD" w:rsidRDefault="007021FD" w:rsidP="007021FD">
      <w:pPr>
        <w:widowControl/>
        <w:shd w:val="clear" w:color="auto" w:fill="FFFFFF"/>
        <w:wordWrap/>
        <w:autoSpaceDE/>
        <w:autoSpaceDN/>
        <w:ind w:firstLine="567"/>
        <w:rPr>
          <w:color w:val="181818"/>
          <w:kern w:val="0"/>
          <w:sz w:val="28"/>
          <w:szCs w:val="28"/>
          <w:lang w:val="ru-RU" w:eastAsia="ru-RU"/>
        </w:rPr>
      </w:pPr>
      <w:r w:rsidRPr="002A373F">
        <w:rPr>
          <w:color w:val="181818"/>
          <w:kern w:val="0"/>
          <w:sz w:val="28"/>
          <w:szCs w:val="28"/>
          <w:lang w:val="ru-RU" w:eastAsia="ru-RU"/>
        </w:rPr>
        <w:t>В достижение цели сохранения жизни детей входит реализация задачи сохранения и укрепления их здоровья. Состояние психофизического здоровья детей зависит от множества факторов, в том числе и несистематической работы по формированию ценности здоровья и здорового образа жизни (в том числе профилактики вредных привычек, полового воспитания и сексуального просвещения, недостаточное использование средств физического воспитания и спорта и т.п.).</w:t>
      </w:r>
    </w:p>
    <w:p w:rsidR="007021FD" w:rsidRDefault="007021FD" w:rsidP="007021FD">
      <w:pPr>
        <w:widowControl/>
        <w:shd w:val="clear" w:color="auto" w:fill="FFFFFF"/>
        <w:wordWrap/>
        <w:autoSpaceDE/>
        <w:autoSpaceDN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модуля «Ценность жизни»</w:t>
      </w:r>
      <w:r w:rsidRPr="004C0F76">
        <w:rPr>
          <w:color w:val="181818"/>
          <w:sz w:val="28"/>
          <w:szCs w:val="28"/>
          <w:shd w:val="clear" w:color="auto" w:fill="FFFFFF"/>
          <w:lang w:val="ru-RU"/>
        </w:rPr>
        <w:t xml:space="preserve"> первичная профилактика суицидального поведения через повышение социальной адаптированности на основе аксиологической (ценностно - целевой) позиции.</w:t>
      </w:r>
    </w:p>
    <w:p w:rsidR="007021FD" w:rsidRDefault="007021FD" w:rsidP="007021FD">
      <w:pPr>
        <w:widowControl/>
        <w:shd w:val="clear" w:color="auto" w:fill="FFFFFF"/>
        <w:wordWrap/>
        <w:autoSpaceDE/>
        <w:autoSpaceDN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задачами являются развитие позитивного самосознания, формирование отношения к жизни как к величайшей ценности, адекватной самооценки, объективного отношения к себе и своим качествам.</w:t>
      </w:r>
    </w:p>
    <w:p w:rsidR="007021FD" w:rsidRDefault="007021FD" w:rsidP="007021FD">
      <w:pPr>
        <w:widowControl/>
        <w:shd w:val="clear" w:color="auto" w:fill="FFFFFF"/>
        <w:wordWrap/>
        <w:autoSpaceDE/>
        <w:autoSpaceDN/>
        <w:ind w:firstLine="567"/>
        <w:rPr>
          <w:sz w:val="28"/>
          <w:szCs w:val="28"/>
          <w:lang w:val="ru-RU"/>
        </w:rPr>
      </w:pPr>
      <w:r w:rsidRPr="004C0F76">
        <w:rPr>
          <w:sz w:val="28"/>
          <w:szCs w:val="28"/>
          <w:lang w:val="ru-RU"/>
        </w:rPr>
        <w:t>Модуль «</w:t>
      </w:r>
      <w:r>
        <w:rPr>
          <w:sz w:val="28"/>
          <w:szCs w:val="28"/>
          <w:lang w:val="ru-RU"/>
        </w:rPr>
        <w:t>Ценность жизни</w:t>
      </w:r>
      <w:r w:rsidRPr="004C0F76">
        <w:rPr>
          <w:sz w:val="28"/>
          <w:szCs w:val="28"/>
          <w:lang w:val="ru-RU"/>
        </w:rPr>
        <w:t>» реализуется через систему классных часов, общешкольных мер</w:t>
      </w:r>
      <w:r>
        <w:rPr>
          <w:sz w:val="28"/>
          <w:szCs w:val="28"/>
          <w:lang w:val="ru-RU"/>
        </w:rPr>
        <w:t>оприятий, индивидуальные беседы.</w:t>
      </w:r>
    </w:p>
    <w:p w:rsidR="007021FD" w:rsidRPr="004C0F76" w:rsidRDefault="007021FD" w:rsidP="007021FD">
      <w:pPr>
        <w:widowControl/>
        <w:shd w:val="clear" w:color="auto" w:fill="FFFFFF"/>
        <w:wordWrap/>
        <w:autoSpaceDE/>
        <w:autoSpaceDN/>
        <w:ind w:firstLine="567"/>
        <w:rPr>
          <w:rFonts w:ascii="Arial" w:hAnsi="Arial" w:cs="Arial"/>
          <w:color w:val="181818"/>
          <w:kern w:val="0"/>
          <w:sz w:val="21"/>
          <w:szCs w:val="21"/>
          <w:lang w:val="ru-RU" w:eastAsia="ru-RU"/>
        </w:rPr>
      </w:pPr>
      <w:r w:rsidRPr="004C0F76">
        <w:rPr>
          <w:sz w:val="28"/>
          <w:szCs w:val="28"/>
          <w:lang w:val="ru-RU"/>
        </w:rPr>
        <w:t>Для каждого класса разработан перечень классных часов в рамках данного модуля,</w:t>
      </w:r>
      <w:r>
        <w:rPr>
          <w:sz w:val="28"/>
          <w:szCs w:val="28"/>
          <w:lang w:val="ru-RU"/>
        </w:rPr>
        <w:t xml:space="preserve"> </w:t>
      </w:r>
      <w:r w:rsidRPr="004C0F76">
        <w:rPr>
          <w:sz w:val="28"/>
          <w:szCs w:val="28"/>
          <w:lang w:val="ru-RU"/>
        </w:rPr>
        <w:t>представленный в и индивидуальных планах воспитательной работы.</w:t>
      </w:r>
      <w:r>
        <w:rPr>
          <w:sz w:val="28"/>
          <w:szCs w:val="28"/>
          <w:lang w:val="ru-RU"/>
        </w:rPr>
        <w:t xml:space="preserve"> </w:t>
      </w:r>
      <w:r w:rsidRPr="007021FD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работы:</w:t>
      </w:r>
    </w:p>
    <w:p w:rsidR="007021FD" w:rsidRPr="007607DC" w:rsidRDefault="007021FD" w:rsidP="007021FD">
      <w:pPr>
        <w:pStyle w:val="ParaAttribute38"/>
        <w:ind w:right="0" w:firstLine="567"/>
        <w:rPr>
          <w:b/>
          <w:i/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«Уроки доброты», классные часы, интерактивные игры для формирования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толерантного отношения друг к другу, умения дружить, ценить дружбу;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Интерактивные беседы для формирования у обучающихся культуры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 xml:space="preserve">общения (коммуникативные умения), формирование </w:t>
      </w:r>
      <w:r>
        <w:rPr>
          <w:rFonts w:ascii="Times New Roman"/>
          <w:sz w:val="28"/>
          <w:szCs w:val="28"/>
        </w:rPr>
        <w:t>умение высказывать свое мнение,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отстаивать его, а также признавать свою неправоту в случае ошибки;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Реализация интегрированной программы «Мой выбор», направленной на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позитивное отношение к ЗОЖ;</w:t>
      </w:r>
    </w:p>
    <w:p w:rsidR="007021FD" w:rsidRPr="007607DC" w:rsidRDefault="007021FD" w:rsidP="007021FD">
      <w:pPr>
        <w:pStyle w:val="11"/>
        <w:tabs>
          <w:tab w:val="left" w:pos="851"/>
          <w:tab w:val="left" w:pos="1310"/>
        </w:tabs>
        <w:ind w:right="175"/>
        <w:rPr>
          <w:rFonts w:ascii="Times New Roman"/>
          <w:b/>
          <w:i/>
          <w:sz w:val="28"/>
          <w:szCs w:val="28"/>
        </w:rPr>
      </w:pPr>
      <w:r w:rsidRPr="007607DC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Консультации</w:t>
      </w:r>
      <w:r>
        <w:rPr>
          <w:rFonts w:ascii="Times New Roman"/>
          <w:sz w:val="28"/>
          <w:szCs w:val="28"/>
        </w:rPr>
        <w:t>, тренинги, беседы, диагностика, анкетирование.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Выявление факторов, оказывающих отрицательное воздейств</w:t>
      </w:r>
      <w:r>
        <w:rPr>
          <w:rFonts w:ascii="Times New Roman"/>
          <w:sz w:val="28"/>
          <w:szCs w:val="28"/>
        </w:rPr>
        <w:t>ие на развитие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личности и способствующие совершению им правонарушений.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Помощь в личностном росте, помощь в форм</w:t>
      </w:r>
      <w:r>
        <w:rPr>
          <w:rFonts w:ascii="Times New Roman"/>
          <w:sz w:val="28"/>
          <w:szCs w:val="28"/>
        </w:rPr>
        <w:t>ировании адекватной самооценки,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развитие познавательной и нравственно-эстетическ</w:t>
      </w:r>
      <w:r>
        <w:rPr>
          <w:rFonts w:ascii="Times New Roman"/>
          <w:sz w:val="28"/>
          <w:szCs w:val="28"/>
        </w:rPr>
        <w:t>ой и патриотической культуры, в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формировании навыков самопознания, развитии коммуника</w:t>
      </w:r>
      <w:r>
        <w:rPr>
          <w:rFonts w:ascii="Times New Roman"/>
          <w:sz w:val="28"/>
          <w:szCs w:val="28"/>
        </w:rPr>
        <w:t>тивных и поведенческих навыков,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навыков саморегуляции и др.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Социально-психологические мониторинги с целью раннего выявления проблем.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lastRenderedPageBreak/>
        <w:t>− Психодиагностическое обследование ребенка: определение типа акцентуаций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характера, уровня познавательного развития, выяв</w:t>
      </w:r>
      <w:r>
        <w:rPr>
          <w:rFonts w:ascii="Times New Roman"/>
          <w:sz w:val="28"/>
          <w:szCs w:val="28"/>
        </w:rPr>
        <w:t>ление интересов ребенка, уровня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97F14">
        <w:rPr>
          <w:rFonts w:ascii="Times New Roman"/>
          <w:sz w:val="28"/>
          <w:szCs w:val="28"/>
        </w:rPr>
        <w:t>тревожности, особенности детско-родительских отношений и др.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Организация психокоррекционной работы.</w:t>
      </w:r>
    </w:p>
    <w:p w:rsidR="007021FD" w:rsidRPr="00B97F14" w:rsidRDefault="007021FD" w:rsidP="007021FD">
      <w:pPr>
        <w:pStyle w:val="11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  <w:r w:rsidRPr="00B97F14">
        <w:rPr>
          <w:rFonts w:ascii="Times New Roman"/>
          <w:sz w:val="28"/>
          <w:szCs w:val="28"/>
        </w:rPr>
        <w:t>− Оказание помощи в профессиональном самоопределении.</w:t>
      </w:r>
    </w:p>
    <w:p w:rsidR="007021FD" w:rsidRDefault="007021FD" w:rsidP="00E41AF5">
      <w:pPr>
        <w:widowControl/>
        <w:shd w:val="clear" w:color="auto" w:fill="FFFFFF"/>
        <w:wordWrap/>
        <w:autoSpaceDE/>
        <w:autoSpaceDN/>
        <w:spacing w:line="336" w:lineRule="atLeast"/>
        <w:rPr>
          <w:b/>
          <w:sz w:val="28"/>
          <w:lang w:val="ru-RU"/>
        </w:rPr>
      </w:pPr>
    </w:p>
    <w:p w:rsidR="007021FD" w:rsidRPr="0092482A" w:rsidRDefault="000961BE" w:rsidP="007021FD">
      <w:pPr>
        <w:widowControl/>
        <w:shd w:val="clear" w:color="auto" w:fill="FFFFFF"/>
        <w:wordWrap/>
        <w:autoSpaceDE/>
        <w:autoSpaceDN/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2.2</w:t>
      </w:r>
      <w:r w:rsidR="007021FD">
        <w:rPr>
          <w:b/>
          <w:sz w:val="28"/>
          <w:lang w:val="ru-RU"/>
        </w:rPr>
        <w:t xml:space="preserve">.10. </w:t>
      </w:r>
      <w:r w:rsidR="007021FD" w:rsidRPr="0092482A">
        <w:rPr>
          <w:b/>
          <w:sz w:val="28"/>
          <w:lang w:val="ru-RU"/>
        </w:rPr>
        <w:t>Модуль «Мы – твои друзья»</w:t>
      </w:r>
    </w:p>
    <w:p w:rsidR="007021FD" w:rsidRDefault="007021FD" w:rsidP="007021FD">
      <w:pPr>
        <w:widowControl/>
        <w:shd w:val="clear" w:color="auto" w:fill="FFFFFF"/>
        <w:wordWrap/>
        <w:autoSpaceDE/>
        <w:autoSpaceDN/>
        <w:ind w:firstLine="720"/>
        <w:rPr>
          <w:sz w:val="28"/>
          <w:lang w:val="ru-RU"/>
        </w:rPr>
      </w:pPr>
      <w:r>
        <w:rPr>
          <w:sz w:val="28"/>
          <w:lang w:val="ru-RU"/>
        </w:rPr>
        <w:t>Предназначен для организации работы по экологическому направлению, формированию любви и бережного отношения к животным.</w:t>
      </w:r>
    </w:p>
    <w:p w:rsidR="007021FD" w:rsidRPr="007466E6" w:rsidRDefault="007021FD" w:rsidP="007021FD">
      <w:pPr>
        <w:widowControl/>
        <w:shd w:val="clear" w:color="auto" w:fill="FFFFFF"/>
        <w:wordWrap/>
        <w:autoSpaceDE/>
        <w:autoSpaceDN/>
        <w:ind w:firstLine="720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Целью данного модуля является </w:t>
      </w:r>
      <w:r>
        <w:rPr>
          <w:color w:val="181818"/>
          <w:sz w:val="28"/>
          <w:szCs w:val="28"/>
          <w:shd w:val="clear" w:color="auto" w:fill="FFFFFF"/>
          <w:lang w:val="ru-RU"/>
        </w:rPr>
        <w:t>формирование</w:t>
      </w:r>
      <w:r w:rsidRPr="007466E6">
        <w:rPr>
          <w:color w:val="181818"/>
          <w:sz w:val="28"/>
          <w:szCs w:val="28"/>
          <w:shd w:val="clear" w:color="auto" w:fill="FFFFFF"/>
          <w:lang w:val="ru-RU"/>
        </w:rPr>
        <w:t xml:space="preserve"> у школьников ответственно</w:t>
      </w:r>
      <w:r>
        <w:rPr>
          <w:color w:val="181818"/>
          <w:sz w:val="28"/>
          <w:szCs w:val="28"/>
          <w:shd w:val="clear" w:color="auto" w:fill="FFFFFF"/>
          <w:lang w:val="ru-RU"/>
        </w:rPr>
        <w:t xml:space="preserve">го отношения к домашним животным и представителям диких животных. </w:t>
      </w:r>
      <w:r w:rsidRPr="007466E6">
        <w:rPr>
          <w:color w:val="181818"/>
          <w:sz w:val="28"/>
          <w:szCs w:val="28"/>
          <w:shd w:val="clear" w:color="auto" w:fill="FFFFFF"/>
          <w:lang w:val="ru-RU"/>
        </w:rPr>
        <w:t xml:space="preserve"> Оно базируется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</w:t>
      </w:r>
    </w:p>
    <w:p w:rsidR="007021FD" w:rsidRPr="007466E6" w:rsidRDefault="007021FD" w:rsidP="007021FD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8"/>
          <w:szCs w:val="28"/>
        </w:rPr>
      </w:pPr>
      <w:r w:rsidRPr="007466E6">
        <w:rPr>
          <w:sz w:val="28"/>
          <w:szCs w:val="28"/>
        </w:rPr>
        <w:t>Основными задачами являются формирование представлений об универсальной ценности животных как представителей мира живой природы, понимания связи человека и природы, развитие устойчивого познавательного, эстетического и практического интереса к животным, вовлечение учащихся в реальную деятельность по уходу за ними.</w:t>
      </w:r>
    </w:p>
    <w:p w:rsidR="007021FD" w:rsidRPr="00940E00" w:rsidRDefault="007021FD" w:rsidP="007021FD">
      <w:pPr>
        <w:widowControl/>
        <w:shd w:val="clear" w:color="auto" w:fill="FFFFFF"/>
        <w:wordWrap/>
        <w:autoSpaceDE/>
        <w:autoSpaceDN/>
        <w:spacing w:line="336" w:lineRule="atLeast"/>
        <w:ind w:firstLine="720"/>
        <w:rPr>
          <w:color w:val="000000"/>
          <w:kern w:val="0"/>
          <w:sz w:val="23"/>
          <w:szCs w:val="23"/>
          <w:lang w:val="ru-RU" w:eastAsia="ru-RU"/>
        </w:rPr>
      </w:pPr>
      <w:r w:rsidRPr="007466E6">
        <w:rPr>
          <w:sz w:val="28"/>
          <w:szCs w:val="28"/>
          <w:lang w:val="ru-RU"/>
        </w:rPr>
        <w:t>Работа по данному направлению предполагает воспитание гуманного</w:t>
      </w:r>
      <w:r>
        <w:rPr>
          <w:sz w:val="28"/>
          <w:lang w:val="ru-RU"/>
        </w:rPr>
        <w:t xml:space="preserve"> отношения к животным. Предполагается участие школьников в едином уроке Нравственности, посвященном дню Защиты животных в России и мире, участие в благотворительных акциях по сбору корма для беспризорных животных, в конкурсах экологической направленности различных уровней.</w:t>
      </w:r>
    </w:p>
    <w:p w:rsidR="007021FD" w:rsidRPr="007A69FF" w:rsidRDefault="007021FD" w:rsidP="007021FD">
      <w:pPr>
        <w:ind w:firstLine="567"/>
        <w:rPr>
          <w:b/>
          <w:i/>
          <w:sz w:val="28"/>
          <w:szCs w:val="28"/>
          <w:lang w:val="ru-RU"/>
        </w:rPr>
      </w:pPr>
      <w:r w:rsidRPr="007A69FF">
        <w:rPr>
          <w:b/>
          <w:i/>
          <w:sz w:val="28"/>
          <w:szCs w:val="28"/>
          <w:lang w:val="ru-RU"/>
        </w:rPr>
        <w:t>Индивидуальная работа с учащимися:</w:t>
      </w:r>
    </w:p>
    <w:p w:rsidR="007021FD" w:rsidRPr="009D6A5B" w:rsidRDefault="007021FD" w:rsidP="007021FD">
      <w:pPr>
        <w:pStyle w:val="11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</w:pPr>
      <w:r w:rsidRPr="009D6A5B"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- 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</w:rPr>
        <w:t> 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  <w:t xml:space="preserve">экологический всеобуч 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</w:rPr>
        <w:t xml:space="preserve">«Защитим природу», «Сохраним планету» и др.; </w:t>
      </w:r>
    </w:p>
    <w:p w:rsidR="007021FD" w:rsidRDefault="007021FD" w:rsidP="007021FD">
      <w:pPr>
        <w:pStyle w:val="11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</w:pPr>
      <w:r w:rsidRPr="009D6A5B"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  <w:t xml:space="preserve">- 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</w:rPr>
        <w:t>просмотр и обсуждение фильмов «Белый Бим Черное ухо», «Ко мне, Мухтар!», «Белый пудель» и др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  <w:t>;</w:t>
      </w:r>
    </w:p>
    <w:p w:rsidR="007021FD" w:rsidRPr="009D6A5B" w:rsidRDefault="007021FD" w:rsidP="007021FD">
      <w:pPr>
        <w:pStyle w:val="a8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D6A5B">
        <w:rPr>
          <w:i/>
          <w:color w:val="181818"/>
          <w:sz w:val="28"/>
          <w:szCs w:val="28"/>
          <w:shd w:val="clear" w:color="auto" w:fill="FFFFFF"/>
        </w:rPr>
        <w:t xml:space="preserve">- </w:t>
      </w:r>
      <w:r>
        <w:rPr>
          <w:rStyle w:val="ac"/>
          <w:i w:val="0"/>
          <w:color w:val="181818"/>
          <w:sz w:val="28"/>
          <w:szCs w:val="28"/>
        </w:rPr>
        <w:t>э</w:t>
      </w:r>
      <w:r w:rsidRPr="009D6A5B">
        <w:rPr>
          <w:rStyle w:val="ac"/>
          <w:i w:val="0"/>
          <w:color w:val="181818"/>
          <w:sz w:val="28"/>
          <w:szCs w:val="28"/>
        </w:rPr>
        <w:t>кологические проекты</w:t>
      </w:r>
      <w:r>
        <w:rPr>
          <w:i/>
          <w:color w:val="181818"/>
          <w:sz w:val="28"/>
          <w:szCs w:val="28"/>
        </w:rPr>
        <w:t xml:space="preserve"> «</w:t>
      </w:r>
      <w:r w:rsidRPr="009D6A5B">
        <w:rPr>
          <w:color w:val="181818"/>
          <w:sz w:val="28"/>
          <w:szCs w:val="28"/>
        </w:rPr>
        <w:t>Разве</w:t>
      </w:r>
      <w:r>
        <w:rPr>
          <w:color w:val="181818"/>
          <w:sz w:val="28"/>
          <w:szCs w:val="28"/>
        </w:rPr>
        <w:t>дка прекрасного и удивительного»,</w:t>
      </w:r>
      <w:r w:rsidRPr="009D6A5B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«</w:t>
      </w:r>
      <w:r w:rsidRPr="009D6A5B">
        <w:rPr>
          <w:color w:val="181818"/>
          <w:sz w:val="28"/>
          <w:szCs w:val="28"/>
        </w:rPr>
        <w:t>Зеленый класс», «Жалобная книга» природы;</w:t>
      </w:r>
    </w:p>
    <w:p w:rsidR="007021FD" w:rsidRPr="009D6A5B" w:rsidRDefault="007021FD" w:rsidP="007021FD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D6A5B">
        <w:rPr>
          <w:color w:val="181818"/>
          <w:sz w:val="28"/>
          <w:szCs w:val="28"/>
        </w:rPr>
        <w:t>- экологическая почта «Не проходите мимо!», «Красная книга Белгородчины»,  «Школьный дворик», «Чистое село»;</w:t>
      </w:r>
    </w:p>
    <w:p w:rsidR="007021FD" w:rsidRPr="009D6A5B" w:rsidRDefault="007021FD" w:rsidP="007021FD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D6A5B">
        <w:rPr>
          <w:sz w:val="28"/>
          <w:szCs w:val="28"/>
        </w:rPr>
        <w:t>- разработка экологических троп.</w:t>
      </w:r>
    </w:p>
    <w:p w:rsidR="007021FD" w:rsidRPr="009D6A5B" w:rsidRDefault="007021FD" w:rsidP="007021FD">
      <w:pPr>
        <w:pStyle w:val="ParaAttribute38"/>
        <w:ind w:right="0" w:firstLine="567"/>
        <w:rPr>
          <w:b/>
          <w:i/>
          <w:sz w:val="28"/>
          <w:szCs w:val="28"/>
        </w:rPr>
      </w:pPr>
      <w:r w:rsidRPr="009D6A5B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7021FD" w:rsidRPr="009D6A5B" w:rsidRDefault="007021FD" w:rsidP="007021FD">
      <w:pPr>
        <w:pStyle w:val="11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</w:pPr>
      <w:r w:rsidRPr="009D6A5B">
        <w:rPr>
          <w:rFonts w:ascii="Times New Roman"/>
          <w:sz w:val="28"/>
          <w:szCs w:val="28"/>
          <w:lang w:val="ru-RU"/>
        </w:rPr>
        <w:t xml:space="preserve">- </w:t>
      </w:r>
      <w:r w:rsidRPr="009D6A5B">
        <w:rPr>
          <w:sz w:val="28"/>
          <w:szCs w:val="28"/>
          <w:lang w:val="ru-RU"/>
        </w:rPr>
        <w:t>классные</w:t>
      </w:r>
      <w:r w:rsidRPr="009D6A5B">
        <w:rPr>
          <w:sz w:val="28"/>
          <w:szCs w:val="28"/>
          <w:lang w:val="ru-RU"/>
        </w:rPr>
        <w:t xml:space="preserve"> </w:t>
      </w:r>
      <w:r w:rsidRPr="009D6A5B">
        <w:rPr>
          <w:sz w:val="28"/>
          <w:szCs w:val="28"/>
          <w:lang w:val="ru-RU"/>
        </w:rPr>
        <w:t>часы</w:t>
      </w:r>
      <w:r w:rsidRPr="009D6A5B">
        <w:rPr>
          <w:sz w:val="28"/>
          <w:szCs w:val="28"/>
          <w:lang w:val="ru-RU"/>
        </w:rPr>
        <w:t xml:space="preserve">, </w:t>
      </w:r>
      <w:r w:rsidRPr="009D6A5B">
        <w:rPr>
          <w:sz w:val="28"/>
          <w:szCs w:val="28"/>
          <w:lang w:val="ru-RU"/>
        </w:rPr>
        <w:t>Уроки</w:t>
      </w:r>
      <w:r w:rsidRPr="009D6A5B">
        <w:rPr>
          <w:sz w:val="28"/>
          <w:szCs w:val="28"/>
          <w:lang w:val="ru-RU"/>
        </w:rPr>
        <w:t xml:space="preserve"> </w:t>
      </w:r>
      <w:r w:rsidRPr="009D6A5B">
        <w:rPr>
          <w:sz w:val="28"/>
          <w:szCs w:val="28"/>
          <w:lang w:val="ru-RU"/>
        </w:rPr>
        <w:t>Добра</w:t>
      </w:r>
      <w:r w:rsidRPr="009D6A5B">
        <w:rPr>
          <w:sz w:val="28"/>
          <w:szCs w:val="28"/>
          <w:lang w:val="ru-RU"/>
        </w:rPr>
        <w:t xml:space="preserve">, </w:t>
      </w:r>
      <w:r w:rsidRPr="009D6A5B">
        <w:rPr>
          <w:sz w:val="28"/>
          <w:szCs w:val="28"/>
          <w:lang w:val="ru-RU"/>
        </w:rPr>
        <w:t>беседы</w:t>
      </w:r>
      <w:r w:rsidRPr="009D6A5B">
        <w:rPr>
          <w:sz w:val="28"/>
          <w:szCs w:val="28"/>
          <w:lang w:val="ru-RU"/>
        </w:rPr>
        <w:t xml:space="preserve">, </w:t>
      </w:r>
      <w:r w:rsidRPr="009D6A5B">
        <w:rPr>
          <w:sz w:val="28"/>
          <w:szCs w:val="28"/>
          <w:lang w:val="ru-RU"/>
        </w:rPr>
        <w:t>акции</w:t>
      </w:r>
      <w:r w:rsidRPr="009D6A5B">
        <w:rPr>
          <w:sz w:val="28"/>
          <w:szCs w:val="28"/>
          <w:lang w:val="ru-RU"/>
        </w:rPr>
        <w:t xml:space="preserve">, </w:t>
      </w:r>
      <w:r w:rsidRPr="009D6A5B">
        <w:rPr>
          <w:sz w:val="28"/>
          <w:szCs w:val="28"/>
          <w:lang w:val="ru-RU"/>
        </w:rPr>
        <w:t>викторины</w:t>
      </w:r>
      <w:r w:rsidRPr="009D6A5B">
        <w:rPr>
          <w:rFonts w:ascii="Times New Roman"/>
          <w:sz w:val="28"/>
          <w:szCs w:val="28"/>
          <w:lang w:val="ru-RU"/>
        </w:rPr>
        <w:t xml:space="preserve"> по темам 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</w:rPr>
        <w:t>«Экология природы», «Экология здоровья», «Экология души»</w:t>
      </w:r>
      <w:r w:rsidRPr="009D6A5B"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  <w:t>;</w:t>
      </w:r>
    </w:p>
    <w:p w:rsidR="007021FD" w:rsidRPr="009D6A5B" w:rsidRDefault="007021FD" w:rsidP="007021FD">
      <w:pPr>
        <w:pStyle w:val="11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9D6A5B">
        <w:rPr>
          <w:rFonts w:ascii="Times New Roman"/>
          <w:color w:val="181818"/>
          <w:sz w:val="28"/>
          <w:szCs w:val="28"/>
          <w:shd w:val="clear" w:color="auto" w:fill="FFFFFF"/>
          <w:lang w:val="ru-RU"/>
        </w:rPr>
        <w:t xml:space="preserve">- акция «Человек-природа-общество», </w:t>
      </w:r>
    </w:p>
    <w:p w:rsidR="007021FD" w:rsidRPr="009F7811" w:rsidRDefault="007021FD" w:rsidP="007021FD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D6A5B">
        <w:rPr>
          <w:b/>
          <w:iCs/>
          <w:color w:val="000000"/>
          <w:w w:val="0"/>
          <w:sz w:val="28"/>
          <w:szCs w:val="28"/>
        </w:rPr>
        <w:t xml:space="preserve">- </w:t>
      </w:r>
      <w:r w:rsidRPr="009D6A5B">
        <w:rPr>
          <w:color w:val="181818"/>
          <w:sz w:val="28"/>
          <w:szCs w:val="28"/>
        </w:rPr>
        <w:t>тестирование, анкетирование, собеседование учащихся, родителей «С заботой о</w:t>
      </w:r>
      <w:r>
        <w:rPr>
          <w:color w:val="181818"/>
          <w:sz w:val="28"/>
          <w:szCs w:val="28"/>
        </w:rPr>
        <w:t xml:space="preserve"> </w:t>
      </w:r>
      <w:r w:rsidRPr="009F7811">
        <w:rPr>
          <w:color w:val="181818"/>
          <w:sz w:val="28"/>
          <w:szCs w:val="28"/>
        </w:rPr>
        <w:t>природе»;</w:t>
      </w:r>
    </w:p>
    <w:p w:rsidR="007021FD" w:rsidRPr="009F7811" w:rsidRDefault="007021FD" w:rsidP="007021FD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F7811">
        <w:rPr>
          <w:color w:val="181818"/>
          <w:sz w:val="28"/>
          <w:szCs w:val="28"/>
        </w:rPr>
        <w:t xml:space="preserve">- </w:t>
      </w:r>
      <w:r>
        <w:rPr>
          <w:color w:val="181818"/>
          <w:sz w:val="28"/>
          <w:szCs w:val="28"/>
        </w:rPr>
        <w:t>п</w:t>
      </w:r>
      <w:r w:rsidRPr="009F7811">
        <w:rPr>
          <w:color w:val="181818"/>
          <w:sz w:val="28"/>
          <w:szCs w:val="28"/>
        </w:rPr>
        <w:t>риродоохранительные акции «Покорми птиц зимой», «Встреча пернатых друзей», «Чистый берег»</w:t>
      </w:r>
      <w:r>
        <w:rPr>
          <w:color w:val="181818"/>
          <w:sz w:val="28"/>
          <w:szCs w:val="28"/>
        </w:rPr>
        <w:t>;</w:t>
      </w:r>
    </w:p>
    <w:p w:rsidR="007021FD" w:rsidRPr="009F7811" w:rsidRDefault="007021FD" w:rsidP="007021FD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т</w:t>
      </w:r>
      <w:r w:rsidRPr="009F7811">
        <w:rPr>
          <w:color w:val="181818"/>
          <w:sz w:val="28"/>
          <w:szCs w:val="28"/>
        </w:rPr>
        <w:t>ематические линейки «День птиц», «День воды», «День Земли»</w:t>
      </w:r>
      <w:r>
        <w:rPr>
          <w:color w:val="181818"/>
          <w:sz w:val="28"/>
          <w:szCs w:val="28"/>
        </w:rPr>
        <w:t>;</w:t>
      </w:r>
      <w:r>
        <w:rPr>
          <w:color w:val="181818"/>
          <w:sz w:val="28"/>
          <w:szCs w:val="28"/>
        </w:rPr>
        <w:br/>
        <w:t>- к</w:t>
      </w:r>
      <w:r w:rsidRPr="009F7811">
        <w:rPr>
          <w:color w:val="181818"/>
          <w:sz w:val="28"/>
          <w:szCs w:val="28"/>
        </w:rPr>
        <w:t>онкурс экологических агитбригад.</w:t>
      </w:r>
    </w:p>
    <w:p w:rsidR="007021FD" w:rsidRDefault="007021FD" w:rsidP="00E41AF5">
      <w:pPr>
        <w:pStyle w:val="11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</w:rPr>
      </w:pPr>
    </w:p>
    <w:p w:rsidR="007021FD" w:rsidRDefault="007021FD" w:rsidP="007021FD">
      <w:pPr>
        <w:pStyle w:val="11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</w:p>
    <w:p w:rsidR="000961BE" w:rsidRDefault="000961BE" w:rsidP="000961BE">
      <w:pPr>
        <w:tabs>
          <w:tab w:val="left" w:pos="993"/>
        </w:tabs>
        <w:ind w:left="709"/>
        <w:jc w:val="center"/>
        <w:rPr>
          <w:b/>
          <w:sz w:val="28"/>
          <w:szCs w:val="28"/>
          <w:lang w:val="ru-RU"/>
        </w:rPr>
      </w:pPr>
      <w:r w:rsidRPr="000961BE">
        <w:rPr>
          <w:b/>
          <w:sz w:val="28"/>
          <w:szCs w:val="28"/>
          <w:lang w:val="ru-RU"/>
        </w:rPr>
        <w:lastRenderedPageBreak/>
        <w:t>РАЗДЕЛ 3. ОРГАНИЗАЦИОННЫЙ</w:t>
      </w:r>
    </w:p>
    <w:p w:rsidR="000961BE" w:rsidRPr="000961BE" w:rsidRDefault="000961BE" w:rsidP="000961BE">
      <w:pPr>
        <w:tabs>
          <w:tab w:val="left" w:pos="993"/>
        </w:tabs>
        <w:ind w:left="709"/>
        <w:jc w:val="center"/>
        <w:rPr>
          <w:b/>
          <w:sz w:val="28"/>
          <w:szCs w:val="28"/>
          <w:lang w:val="ru-RU"/>
        </w:rPr>
      </w:pPr>
    </w:p>
    <w:p w:rsidR="000961BE" w:rsidRPr="000961BE" w:rsidRDefault="000961BE" w:rsidP="000961BE">
      <w:pPr>
        <w:keepNext/>
        <w:keepLines/>
        <w:widowControl/>
        <w:wordWrap/>
        <w:autoSpaceDE/>
        <w:autoSpaceDN/>
        <w:spacing w:after="200" w:line="276" w:lineRule="auto"/>
        <w:jc w:val="center"/>
        <w:outlineLvl w:val="0"/>
        <w:rPr>
          <w:b/>
          <w:kern w:val="0"/>
          <w:sz w:val="28"/>
          <w:szCs w:val="28"/>
          <w:lang w:val="ru-RU" w:eastAsia="ru-RU"/>
        </w:rPr>
      </w:pPr>
      <w:r w:rsidRPr="000961BE">
        <w:rPr>
          <w:b/>
          <w:kern w:val="0"/>
          <w:sz w:val="28"/>
          <w:szCs w:val="28"/>
          <w:lang w:val="ru-RU" w:eastAsia="ru-RU"/>
        </w:rPr>
        <w:t>3.1 Кадровое обеспечение.</w:t>
      </w:r>
    </w:p>
    <w:p w:rsidR="000961BE" w:rsidRPr="000961BE" w:rsidRDefault="000961BE" w:rsidP="000961BE">
      <w:pPr>
        <w:keepNext/>
        <w:keepLines/>
        <w:widowControl/>
        <w:wordWrap/>
        <w:autoSpaceDE/>
        <w:autoSpaceDN/>
        <w:spacing w:after="200" w:line="276" w:lineRule="auto"/>
        <w:outlineLvl w:val="0"/>
        <w:rPr>
          <w:kern w:val="0"/>
          <w:sz w:val="28"/>
          <w:szCs w:val="28"/>
          <w:lang w:val="ru-RU" w:eastAsia="ru-RU"/>
        </w:rPr>
      </w:pPr>
      <w:r w:rsidRPr="000961BE">
        <w:rPr>
          <w:kern w:val="0"/>
          <w:sz w:val="28"/>
          <w:szCs w:val="28"/>
          <w:lang w:val="ru-RU" w:eastAsia="ru-RU"/>
        </w:rPr>
        <w:t>Организация воспитательной работы будет курироваться советом по воспитанию в составе: директора школы, заместителя директора, старшей вожатой. Совет будет направлять деятельность классных руководителей, учителей предметников. Совет по воспитанию коллегиально разрабатывает концепцию программы воспитания, основываясь на федеральных, региональных, муниципальных нормативных документах и календарных планах. Совет направляет деятельность педагогического коллектива школы в рамках программы воспитания школы.</w:t>
      </w:r>
    </w:p>
    <w:p w:rsidR="000961BE" w:rsidRPr="000961BE" w:rsidRDefault="000961BE" w:rsidP="000961BE">
      <w:pPr>
        <w:keepNext/>
        <w:keepLines/>
        <w:widowControl/>
        <w:wordWrap/>
        <w:autoSpaceDE/>
        <w:autoSpaceDN/>
        <w:spacing w:after="200" w:line="276" w:lineRule="auto"/>
        <w:outlineLvl w:val="0"/>
        <w:rPr>
          <w:kern w:val="0"/>
          <w:sz w:val="28"/>
          <w:szCs w:val="28"/>
          <w:lang w:val="ru-RU" w:eastAsia="ru-RU"/>
        </w:rPr>
      </w:pPr>
      <w:r w:rsidRPr="000961BE">
        <w:rPr>
          <w:kern w:val="0"/>
          <w:sz w:val="28"/>
          <w:szCs w:val="28"/>
          <w:lang w:val="ru-RU" w:eastAsia="ru-RU"/>
        </w:rPr>
        <w:t xml:space="preserve">Совет опирается в первую очередь на классных руководителей. </w:t>
      </w:r>
    </w:p>
    <w:p w:rsidR="000961BE" w:rsidRDefault="000961BE" w:rsidP="000961BE">
      <w:pPr>
        <w:keepNext/>
        <w:keepLines/>
        <w:widowControl/>
        <w:wordWrap/>
        <w:autoSpaceDE/>
        <w:autoSpaceDN/>
        <w:spacing w:after="200" w:line="276" w:lineRule="auto"/>
        <w:outlineLvl w:val="0"/>
        <w:rPr>
          <w:kern w:val="0"/>
          <w:sz w:val="28"/>
          <w:szCs w:val="28"/>
          <w:lang w:val="ru-RU" w:eastAsia="ru-RU"/>
        </w:rPr>
      </w:pPr>
      <w:r w:rsidRPr="000961BE">
        <w:rPr>
          <w:kern w:val="0"/>
          <w:sz w:val="28"/>
          <w:szCs w:val="28"/>
          <w:lang w:val="ru-RU" w:eastAsia="ru-RU"/>
        </w:rPr>
        <w:t xml:space="preserve">Планируется прохождение педагогами школы курсов повышения квалификации по темам: </w:t>
      </w:r>
      <w:hyperlink r:id="rId8" w:tgtFrame="_blank" w:history="1">
        <w:r w:rsidRPr="000961BE">
          <w:rPr>
            <w:bCs/>
            <w:kern w:val="0"/>
            <w:sz w:val="28"/>
            <w:szCs w:val="28"/>
            <w:lang w:val="ru-RU" w:eastAsia="ru-RU"/>
          </w:rPr>
          <w:t>««Разговоры о важном»: система работы классного руководителя»</w:t>
        </w:r>
      </w:hyperlink>
      <w:r w:rsidRPr="000961BE">
        <w:rPr>
          <w:kern w:val="0"/>
          <w:sz w:val="28"/>
          <w:szCs w:val="28"/>
          <w:lang w:val="ru-RU" w:eastAsia="ru-RU"/>
        </w:rPr>
        <w:t>, «Организация мероприятий на основе акций и проектов РДШ».</w:t>
      </w:r>
    </w:p>
    <w:p w:rsidR="000961BE" w:rsidRPr="000961BE" w:rsidRDefault="000961BE" w:rsidP="000961BE">
      <w:pPr>
        <w:keepNext/>
        <w:keepLines/>
        <w:jc w:val="center"/>
        <w:outlineLvl w:val="0"/>
        <w:rPr>
          <w:b/>
          <w:sz w:val="24"/>
          <w:lang w:val="ru-RU"/>
        </w:rPr>
      </w:pPr>
      <w:r w:rsidRPr="000961BE">
        <w:rPr>
          <w:b/>
          <w:sz w:val="24"/>
          <w:lang w:val="ru-RU"/>
        </w:rPr>
        <w:t>3.2 Нормативно-методическое обеспечение.</w:t>
      </w:r>
    </w:p>
    <w:p w:rsidR="000961BE" w:rsidRPr="000961BE" w:rsidRDefault="000961BE" w:rsidP="000961BE">
      <w:pPr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 xml:space="preserve">В школе была создана рабочая группа по корректировке программы воспитания в соответствии - Примерная рабочая программа воспитания для общеобразовательных организаций (одобрена решением федерального учебно-методического объединения по общему образованию – протокол от 23 июня 2022 г. № 3/22). После проделанной работы (разработка, обсуждение на педагогическом совете, Ученическом совете, совете родителей, управляющем совете школы) были созданы </w:t>
      </w:r>
      <w:r w:rsidRPr="000961BE">
        <w:rPr>
          <w:rFonts w:eastAsia="Calibri"/>
          <w:sz w:val="28"/>
          <w:szCs w:val="28"/>
          <w:lang w:val="ru-RU" w:eastAsia="en-US"/>
        </w:rPr>
        <w:t xml:space="preserve">приказы о внесении изменений в локальные акты, регламентирующие деятельность школы по реализации программы воспитания, в основные образовательные программы. </w:t>
      </w:r>
    </w:p>
    <w:p w:rsidR="000961BE" w:rsidRDefault="000961BE" w:rsidP="000961BE">
      <w:pPr>
        <w:tabs>
          <w:tab w:val="left" w:pos="851"/>
        </w:tabs>
        <w:outlineLvl w:val="0"/>
        <w:rPr>
          <w:b/>
          <w:sz w:val="24"/>
          <w:lang w:val="ru-RU"/>
        </w:rPr>
      </w:pPr>
    </w:p>
    <w:p w:rsidR="000961BE" w:rsidRPr="000961BE" w:rsidRDefault="000961BE" w:rsidP="000961BE">
      <w:pPr>
        <w:tabs>
          <w:tab w:val="left" w:pos="851"/>
        </w:tabs>
        <w:jc w:val="center"/>
        <w:outlineLvl w:val="0"/>
        <w:rPr>
          <w:b/>
          <w:sz w:val="24"/>
          <w:lang w:val="ru-RU"/>
        </w:rPr>
      </w:pPr>
      <w:r w:rsidRPr="000961BE">
        <w:rPr>
          <w:b/>
          <w:sz w:val="24"/>
          <w:lang w:val="ru-RU"/>
        </w:rPr>
        <w:t>3.3 Требования к условиям работы с обучающимися с особыми образовательными потребностями.</w:t>
      </w:r>
    </w:p>
    <w:p w:rsidR="000961BE" w:rsidRPr="000961BE" w:rsidRDefault="000961BE" w:rsidP="000961BE">
      <w:pPr>
        <w:tabs>
          <w:tab w:val="left" w:pos="851"/>
        </w:tabs>
        <w:outlineLvl w:val="0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В данном направлении будет проводиться следующая работа:</w:t>
      </w:r>
    </w:p>
    <w:p w:rsidR="000961BE" w:rsidRPr="000961BE" w:rsidRDefault="000961BE" w:rsidP="000961BE">
      <w:pPr>
        <w:numPr>
          <w:ilvl w:val="0"/>
          <w:numId w:val="24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961BE" w:rsidRPr="000961BE" w:rsidRDefault="000961BE" w:rsidP="000961BE">
      <w:pPr>
        <w:numPr>
          <w:ilvl w:val="0"/>
          <w:numId w:val="24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961BE" w:rsidRPr="000961BE" w:rsidRDefault="000961BE" w:rsidP="000961BE">
      <w:pPr>
        <w:numPr>
          <w:ilvl w:val="0"/>
          <w:numId w:val="24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961BE" w:rsidRPr="000961BE" w:rsidRDefault="000961BE" w:rsidP="000961BE">
      <w:pPr>
        <w:numPr>
          <w:ilvl w:val="0"/>
          <w:numId w:val="24"/>
        </w:numPr>
        <w:tabs>
          <w:tab w:val="left" w:pos="993"/>
        </w:tabs>
        <w:wordWrap/>
        <w:autoSpaceDE/>
        <w:autoSpaceDN/>
        <w:spacing w:line="276" w:lineRule="auto"/>
        <w:ind w:left="0"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961BE" w:rsidRPr="000961BE" w:rsidRDefault="000961BE" w:rsidP="000961BE">
      <w:pPr>
        <w:ind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При организации воспитания обучающихся с особыми образовательными потребностями педагоги будут ориентироваться на:</w:t>
      </w:r>
    </w:p>
    <w:p w:rsidR="000961BE" w:rsidRPr="000961BE" w:rsidRDefault="000961BE" w:rsidP="000961BE">
      <w:pPr>
        <w:ind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961BE" w:rsidRPr="000961BE" w:rsidRDefault="000961BE" w:rsidP="000961BE">
      <w:pPr>
        <w:ind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0961BE" w:rsidRPr="000961BE" w:rsidRDefault="000961BE" w:rsidP="000961BE">
      <w:pPr>
        <w:ind w:firstLine="709"/>
        <w:rPr>
          <w:sz w:val="28"/>
          <w:szCs w:val="28"/>
          <w:lang w:val="ru-RU"/>
        </w:rPr>
      </w:pPr>
      <w:r w:rsidRPr="000961BE">
        <w:rPr>
          <w:sz w:val="28"/>
          <w:szCs w:val="28"/>
          <w:lang w:val="ru-RU"/>
        </w:rPr>
        <w:t xml:space="preserve">– личностно-ориентированный подход в организации всех видов деятельности, </w:t>
      </w:r>
      <w:r w:rsidRPr="000961BE">
        <w:rPr>
          <w:iCs/>
          <w:sz w:val="28"/>
          <w:szCs w:val="28"/>
          <w:lang w:val="ru-RU"/>
        </w:rPr>
        <w:t>обучающихся с</w:t>
      </w:r>
      <w:r w:rsidRPr="000961BE">
        <w:rPr>
          <w:sz w:val="28"/>
          <w:szCs w:val="28"/>
          <w:lang w:val="ru-RU"/>
        </w:rPr>
        <w:t xml:space="preserve"> особыми образовательными потребностями.</w:t>
      </w:r>
    </w:p>
    <w:p w:rsidR="00D337D8" w:rsidRDefault="00D337D8" w:rsidP="00D337D8">
      <w:pPr>
        <w:keepNext/>
        <w:keepLines/>
        <w:outlineLvl w:val="0"/>
        <w:rPr>
          <w:b/>
          <w:sz w:val="24"/>
          <w:lang w:val="ru-RU"/>
        </w:rPr>
      </w:pPr>
      <w:bookmarkStart w:id="4" w:name="_Toc109838906"/>
    </w:p>
    <w:p w:rsidR="00D337D8" w:rsidRPr="00D337D8" w:rsidRDefault="00D337D8" w:rsidP="00D337D8">
      <w:pPr>
        <w:keepNext/>
        <w:keepLines/>
        <w:jc w:val="center"/>
        <w:outlineLvl w:val="0"/>
        <w:rPr>
          <w:b/>
          <w:sz w:val="28"/>
          <w:szCs w:val="28"/>
          <w:lang w:val="ru-RU"/>
        </w:rPr>
      </w:pPr>
      <w:r w:rsidRPr="00D337D8">
        <w:rPr>
          <w:b/>
          <w:sz w:val="28"/>
          <w:szCs w:val="28"/>
          <w:lang w:val="ru-RU"/>
        </w:rPr>
        <w:t>3.4 Анализ воспитательного процесса</w:t>
      </w:r>
      <w:bookmarkEnd w:id="4"/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021FD" w:rsidRPr="00243DE6" w:rsidRDefault="007021FD" w:rsidP="007021FD">
      <w:pPr>
        <w:wordWrap/>
        <w:adjustRightInd w:val="0"/>
        <w:ind w:right="-1" w:firstLine="567"/>
        <w:rPr>
          <w:i/>
          <w:iCs/>
          <w:sz w:val="28"/>
          <w:szCs w:val="28"/>
          <w:lang w:val="ru-RU"/>
        </w:rPr>
      </w:pPr>
      <w:r w:rsidRPr="00243DE6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243DE6">
        <w:rPr>
          <w:sz w:val="28"/>
          <w:szCs w:val="28"/>
          <w:lang w:val="ru-RU"/>
        </w:rPr>
        <w:t xml:space="preserve">организуемого в школе воспитательного процесса могут быть следующие: </w:t>
      </w:r>
    </w:p>
    <w:p w:rsidR="007021FD" w:rsidRPr="00243DE6" w:rsidRDefault="007021FD" w:rsidP="007021FD">
      <w:pPr>
        <w:wordWrap/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243DE6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школьников. 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7021FD" w:rsidRPr="00243DE6" w:rsidRDefault="007021FD" w:rsidP="007021FD">
      <w:pPr>
        <w:wordWrap/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243DE6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детей и взрослых.</w:t>
      </w:r>
    </w:p>
    <w:p w:rsidR="007021FD" w:rsidRPr="00243DE6" w:rsidRDefault="007021FD" w:rsidP="007021FD">
      <w:pPr>
        <w:wordWrap/>
        <w:adjustRightInd w:val="0"/>
        <w:ind w:firstLine="567"/>
        <w:rPr>
          <w:iCs/>
          <w:color w:val="000000"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243DE6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243DE6">
        <w:rPr>
          <w:iCs/>
          <w:sz w:val="28"/>
          <w:szCs w:val="28"/>
          <w:lang w:val="ru-RU"/>
        </w:rPr>
        <w:t xml:space="preserve"> </w:t>
      </w:r>
      <w:r w:rsidRPr="00243DE6">
        <w:rPr>
          <w:iCs/>
          <w:sz w:val="28"/>
          <w:szCs w:val="28"/>
          <w:lang w:val="ru-RU"/>
        </w:rPr>
        <w:lastRenderedPageBreak/>
        <w:t>совместной деятельности детей и взрослых</w:t>
      </w:r>
      <w:r w:rsidRPr="00243DE6">
        <w:rPr>
          <w:iCs/>
          <w:color w:val="000000"/>
          <w:sz w:val="28"/>
          <w:szCs w:val="28"/>
          <w:lang w:val="ru-RU"/>
        </w:rPr>
        <w:t xml:space="preserve">. 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Осуществляется анализ заместителем ди</w:t>
      </w:r>
      <w:r>
        <w:rPr>
          <w:iCs/>
          <w:sz w:val="28"/>
          <w:szCs w:val="28"/>
          <w:lang w:val="ru-RU"/>
        </w:rPr>
        <w:t>ректора</w:t>
      </w:r>
      <w:r w:rsidRPr="00243DE6">
        <w:rPr>
          <w:iCs/>
          <w:sz w:val="28"/>
          <w:szCs w:val="28"/>
          <w:lang w:val="ru-RU"/>
        </w:rPr>
        <w:t xml:space="preserve">, классными руководителями, активом старшеклассников и родителями, хорошо знакомыми с деятельностью школы. 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Способами</w:t>
      </w:r>
      <w:r w:rsidRPr="00243DE6">
        <w:rPr>
          <w:i/>
          <w:sz w:val="28"/>
          <w:szCs w:val="28"/>
          <w:lang w:val="ru-RU"/>
        </w:rPr>
        <w:t xml:space="preserve"> </w:t>
      </w:r>
      <w:r w:rsidRPr="00243DE6">
        <w:rPr>
          <w:iCs/>
          <w:sz w:val="28"/>
          <w:szCs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Внимание при этом сосредотачивается на вопросах, связанных с:</w:t>
      </w:r>
    </w:p>
    <w:p w:rsidR="007021FD" w:rsidRPr="00243DE6" w:rsidRDefault="007021FD" w:rsidP="007021FD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 - качеством проводимых </w:t>
      </w:r>
      <w:r w:rsidRPr="00243DE6">
        <w:rPr>
          <w:sz w:val="28"/>
          <w:szCs w:val="28"/>
          <w:lang w:val="ru-RU"/>
        </w:rPr>
        <w:t>о</w:t>
      </w:r>
      <w:r w:rsidRPr="00243DE6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243DE6">
        <w:rPr>
          <w:sz w:val="28"/>
          <w:szCs w:val="28"/>
          <w:lang w:val="ru-RU"/>
        </w:rPr>
        <w:t>дел;</w:t>
      </w:r>
    </w:p>
    <w:p w:rsidR="007021FD" w:rsidRPr="00243DE6" w:rsidRDefault="007021FD" w:rsidP="007021FD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организуемой в школе</w:t>
      </w:r>
      <w:r w:rsidRPr="00243DE6">
        <w:rPr>
          <w:sz w:val="28"/>
          <w:szCs w:val="28"/>
          <w:lang w:val="ru-RU"/>
        </w:rPr>
        <w:t xml:space="preserve"> внеурочной деятельности;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243DE6">
        <w:rPr>
          <w:sz w:val="28"/>
          <w:szCs w:val="28"/>
          <w:lang w:val="ru-RU"/>
        </w:rPr>
        <w:t>ученического самоуправления;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</w:t>
      </w:r>
      <w:r w:rsidRPr="00243DE6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:rsidR="007021FD" w:rsidRDefault="007021FD" w:rsidP="007021FD">
      <w:pPr>
        <w:wordWrap/>
        <w:adjustRightInd w:val="0"/>
        <w:ind w:right="-1"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</w:t>
      </w:r>
      <w:r w:rsidRPr="00243DE6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 качеством организации профилактической работы в школе;</w:t>
      </w:r>
    </w:p>
    <w:p w:rsidR="007021FD" w:rsidRPr="00243DE6" w:rsidRDefault="007021FD" w:rsidP="007021FD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Итогом самоанализа </w:t>
      </w:r>
      <w:r w:rsidRPr="00243DE6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7021FD" w:rsidRPr="00243DE6" w:rsidRDefault="007021FD" w:rsidP="007021FD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CD390C" w:rsidRPr="007021FD" w:rsidRDefault="00CD390C">
      <w:pPr>
        <w:rPr>
          <w:lang w:val="ru-RU"/>
        </w:rPr>
      </w:pPr>
    </w:p>
    <w:sectPr w:rsidR="00CD390C" w:rsidRPr="007021FD" w:rsidSect="007021FD">
      <w:footerReference w:type="default" r:id="rId9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32" w:rsidRDefault="00AD2832">
      <w:r>
        <w:separator/>
      </w:r>
    </w:p>
  </w:endnote>
  <w:endnote w:type="continuationSeparator" w:id="0">
    <w:p w:rsidR="00AD2832" w:rsidRDefault="00AD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2C" w:rsidRPr="00BD5383" w:rsidRDefault="00D337D8" w:rsidP="00021E47">
    <w:pPr>
      <w:pStyle w:val="a9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0C2F34" w:rsidRPr="000C2F34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A142C" w:rsidRDefault="00AD2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32" w:rsidRDefault="00AD2832">
      <w:r>
        <w:separator/>
      </w:r>
    </w:p>
  </w:footnote>
  <w:footnote w:type="continuationSeparator" w:id="0">
    <w:p w:rsidR="00AD2832" w:rsidRDefault="00AD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860"/>
    <w:multiLevelType w:val="hybridMultilevel"/>
    <w:tmpl w:val="5B6256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42C03"/>
    <w:multiLevelType w:val="hybridMultilevel"/>
    <w:tmpl w:val="5016E994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024B8"/>
    <w:multiLevelType w:val="hybridMultilevel"/>
    <w:tmpl w:val="CF1AD00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6D0A73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F14A0A"/>
    <w:multiLevelType w:val="hybridMultilevel"/>
    <w:tmpl w:val="610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519F"/>
    <w:multiLevelType w:val="hybridMultilevel"/>
    <w:tmpl w:val="FA5675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CC0338"/>
    <w:multiLevelType w:val="multilevel"/>
    <w:tmpl w:val="5E0EAD6E"/>
    <w:lvl w:ilvl="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C9272D"/>
    <w:multiLevelType w:val="hybridMultilevel"/>
    <w:tmpl w:val="4830E3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6B36"/>
    <w:multiLevelType w:val="hybridMultilevel"/>
    <w:tmpl w:val="86BAFD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2D62E8"/>
    <w:multiLevelType w:val="hybridMultilevel"/>
    <w:tmpl w:val="3B64DBBE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36B7"/>
    <w:multiLevelType w:val="hybridMultilevel"/>
    <w:tmpl w:val="753ACF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42C0C"/>
    <w:multiLevelType w:val="hybridMultilevel"/>
    <w:tmpl w:val="0CCC2C58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0DC1F81"/>
    <w:multiLevelType w:val="hybridMultilevel"/>
    <w:tmpl w:val="AA1A4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391A3E"/>
    <w:multiLevelType w:val="hybridMultilevel"/>
    <w:tmpl w:val="ED8249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8B75C3"/>
    <w:multiLevelType w:val="hybridMultilevel"/>
    <w:tmpl w:val="20F81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3287F"/>
    <w:multiLevelType w:val="hybridMultilevel"/>
    <w:tmpl w:val="B4DE5F8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D26B8A"/>
    <w:multiLevelType w:val="hybridMultilevel"/>
    <w:tmpl w:val="9F46F23E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7F4F9C"/>
    <w:multiLevelType w:val="hybridMultilevel"/>
    <w:tmpl w:val="BBCAEB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17"/>
  </w:num>
  <w:num w:numId="10">
    <w:abstractNumId w:val="8"/>
  </w:num>
  <w:num w:numId="11">
    <w:abstractNumId w:val="21"/>
  </w:num>
  <w:num w:numId="12">
    <w:abstractNumId w:val="20"/>
  </w:num>
  <w:num w:numId="13">
    <w:abstractNumId w:val="13"/>
  </w:num>
  <w:num w:numId="14">
    <w:abstractNumId w:val="1"/>
  </w:num>
  <w:num w:numId="15">
    <w:abstractNumId w:val="2"/>
  </w:num>
  <w:num w:numId="16">
    <w:abstractNumId w:val="16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15"/>
  </w:num>
  <w:num w:numId="22">
    <w:abstractNumId w:val="5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FD"/>
    <w:rsid w:val="000961BE"/>
    <w:rsid w:val="000C2F34"/>
    <w:rsid w:val="001808AF"/>
    <w:rsid w:val="00225D1A"/>
    <w:rsid w:val="0027260F"/>
    <w:rsid w:val="00464BAC"/>
    <w:rsid w:val="007021FD"/>
    <w:rsid w:val="00963936"/>
    <w:rsid w:val="00992D41"/>
    <w:rsid w:val="009F27B5"/>
    <w:rsid w:val="00AD2832"/>
    <w:rsid w:val="00B1549C"/>
    <w:rsid w:val="00CD390C"/>
    <w:rsid w:val="00D337D8"/>
    <w:rsid w:val="00E17D0E"/>
    <w:rsid w:val="00E20470"/>
    <w:rsid w:val="00E41AF5"/>
    <w:rsid w:val="00E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2C074"/>
  <w15:chartTrackingRefBased/>
  <w15:docId w15:val="{5867B559-6178-4782-98A2-6C59E475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F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27260F"/>
    <w:pPr>
      <w:keepNext/>
      <w:keepLines/>
      <w:wordWrap/>
      <w:autoSpaceDE/>
      <w:autoSpaceDN/>
      <w:spacing w:before="240"/>
      <w:outlineLvl w:val="0"/>
    </w:pPr>
    <w:rPr>
      <w:rFonts w:ascii="Cambria" w:hAnsi="Cambria"/>
      <w:color w:val="365F91"/>
      <w:kern w:val="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3"/>
    <w:uiPriority w:val="34"/>
    <w:qFormat/>
    <w:rsid w:val="007021FD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7021FD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021F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021F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021FD"/>
    <w:rPr>
      <w:rFonts w:ascii="Times New Roman" w:eastAsia="Times New Roman"/>
      <w:i/>
      <w:sz w:val="28"/>
    </w:rPr>
  </w:style>
  <w:style w:type="paragraph" w:styleId="a4">
    <w:name w:val="No Spacing"/>
    <w:link w:val="a5"/>
    <w:uiPriority w:val="1"/>
    <w:qFormat/>
    <w:rsid w:val="007021F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1"/>
    <w:rsid w:val="007021F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021FD"/>
    <w:rPr>
      <w:rFonts w:ascii="Times New Roman" w:eastAsia="Times New Roman"/>
      <w:sz w:val="28"/>
    </w:rPr>
  </w:style>
  <w:style w:type="character" w:customStyle="1" w:styleId="CharAttribute512">
    <w:name w:val="CharAttribute512"/>
    <w:rsid w:val="007021FD"/>
    <w:rPr>
      <w:rFonts w:ascii="Times New Roman" w:eastAsia="Times New Roman"/>
      <w:sz w:val="28"/>
    </w:rPr>
  </w:style>
  <w:style w:type="character" w:customStyle="1" w:styleId="CharAttribute3">
    <w:name w:val="CharAttribute3"/>
    <w:rsid w:val="007021F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021F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021FD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7021F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7021FD"/>
    <w:rPr>
      <w:rFonts w:ascii="Calibri" w:eastAsia="Calibri" w:hAnsi="Calibri" w:cs="Times New Roman"/>
      <w:lang w:val="x-none"/>
    </w:rPr>
  </w:style>
  <w:style w:type="paragraph" w:customStyle="1" w:styleId="ParaAttribute10">
    <w:name w:val="ParaAttribute10"/>
    <w:uiPriority w:val="99"/>
    <w:rsid w:val="007021F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021F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7021FD"/>
    <w:rPr>
      <w:rFonts w:ascii="Times New Roman" w:eastAsia="Times New Roman"/>
      <w:sz w:val="28"/>
    </w:rPr>
  </w:style>
  <w:style w:type="paragraph" w:styleId="a8">
    <w:name w:val="Normal (Web)"/>
    <w:basedOn w:val="a"/>
    <w:unhideWhenUsed/>
    <w:rsid w:val="007021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3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11"/>
    <w:uiPriority w:val="34"/>
    <w:qFormat/>
    <w:locked/>
    <w:rsid w:val="007021F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7021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1F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b">
    <w:name w:val="Содержимое таблицы"/>
    <w:basedOn w:val="a"/>
    <w:rsid w:val="007021FD"/>
    <w:pPr>
      <w:suppressLineNumbers/>
      <w:suppressAutoHyphens/>
      <w:wordWrap/>
      <w:autoSpaceDE/>
      <w:autoSpaceDN/>
      <w:jc w:val="left"/>
    </w:pPr>
    <w:rPr>
      <w:rFonts w:eastAsia="Calibri"/>
      <w:color w:val="000000"/>
      <w:kern w:val="0"/>
      <w:sz w:val="24"/>
      <w:lang w:eastAsia="en-US"/>
    </w:rPr>
  </w:style>
  <w:style w:type="character" w:styleId="ac">
    <w:name w:val="Emphasis"/>
    <w:qFormat/>
    <w:rsid w:val="007021FD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27260F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99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lcngjsdj2cyg.xn--p1ai/lenta/news/id=36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8064</Words>
  <Characters>45969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евгения</cp:lastModifiedBy>
  <cp:revision>7</cp:revision>
  <dcterms:created xsi:type="dcterms:W3CDTF">2022-11-08T14:01:00Z</dcterms:created>
  <dcterms:modified xsi:type="dcterms:W3CDTF">2024-12-04T10:46:00Z</dcterms:modified>
</cp:coreProperties>
</file>