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4A" w:rsidRDefault="001A1EF4">
      <w:pPr>
        <w:pStyle w:val="30"/>
        <w:framePr w:w="8597" w:h="2021" w:hRule="exact" w:wrap="none" w:vAnchor="page" w:hAnchor="page" w:x="2033" w:y="7867"/>
        <w:shd w:val="clear" w:color="auto" w:fill="auto"/>
        <w:ind w:left="300" w:firstLine="0"/>
      </w:pPr>
      <w:r>
        <w:t>Рабочая программа</w:t>
      </w:r>
      <w:r>
        <w:br/>
        <w:t>по учебному предмету</w:t>
      </w:r>
    </w:p>
    <w:p w:rsidR="00CB624A" w:rsidRDefault="001A1EF4">
      <w:pPr>
        <w:pStyle w:val="30"/>
        <w:framePr w:w="8597" w:h="2021" w:hRule="exact" w:wrap="none" w:vAnchor="page" w:hAnchor="page" w:x="2033" w:y="7867"/>
        <w:shd w:val="clear" w:color="auto" w:fill="auto"/>
        <w:ind w:left="300" w:firstLine="0"/>
      </w:pPr>
      <w:r>
        <w:t>«Основы духовно-нравственной культуры народов России»</w:t>
      </w:r>
      <w:r>
        <w:br/>
        <w:t>основного общего образования</w:t>
      </w:r>
      <w:r>
        <w:br/>
        <w:t>(базовый уровень)</w:t>
      </w:r>
    </w:p>
    <w:p w:rsidR="00CB624A" w:rsidRDefault="001A1EF4">
      <w:pPr>
        <w:pStyle w:val="30"/>
        <w:framePr w:w="8597" w:h="2021" w:hRule="exact" w:wrap="none" w:vAnchor="page" w:hAnchor="page" w:x="2033" w:y="7867"/>
        <w:shd w:val="clear" w:color="auto" w:fill="auto"/>
        <w:ind w:left="300" w:firstLine="0"/>
      </w:pPr>
      <w:r>
        <w:t>5 класс</w:t>
      </w:r>
    </w:p>
    <w:p w:rsidR="00CB624A" w:rsidRDefault="001A1EF4">
      <w:pPr>
        <w:pStyle w:val="30"/>
        <w:framePr w:w="8597" w:h="2021" w:hRule="exact" w:wrap="none" w:vAnchor="page" w:hAnchor="page" w:x="2033" w:y="7867"/>
        <w:shd w:val="clear" w:color="auto" w:fill="auto"/>
        <w:ind w:left="300" w:firstLine="0"/>
      </w:pPr>
      <w:r>
        <w:t>Срок реализации 1 год</w:t>
      </w:r>
    </w:p>
    <w:p w:rsidR="00CB624A" w:rsidRDefault="001A1EF4">
      <w:pPr>
        <w:pStyle w:val="30"/>
        <w:framePr w:w="8597" w:h="303" w:hRule="exact" w:wrap="none" w:vAnchor="page" w:hAnchor="page" w:x="2033" w:y="14306"/>
        <w:shd w:val="clear" w:color="auto" w:fill="auto"/>
        <w:spacing w:line="240" w:lineRule="exact"/>
        <w:ind w:left="20" w:firstLine="0"/>
      </w:pPr>
      <w:r>
        <w:t>2021 год</w:t>
      </w:r>
    </w:p>
    <w:p w:rsidR="00F7083E" w:rsidRPr="00F7083E" w:rsidRDefault="00F7083E" w:rsidP="00F7083E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F7083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7083E" w:rsidRPr="00F7083E" w:rsidRDefault="00F7083E" w:rsidP="00F7083E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F7083E">
        <w:rPr>
          <w:rFonts w:ascii="Times New Roman" w:hAnsi="Times New Roman"/>
          <w:sz w:val="24"/>
          <w:szCs w:val="24"/>
        </w:rPr>
        <w:t>«Клименковская  основная общеобразовательная школа</w:t>
      </w:r>
    </w:p>
    <w:p w:rsidR="00F7083E" w:rsidRPr="00F7083E" w:rsidRDefault="00BA75D8" w:rsidP="00F7083E">
      <w:pPr>
        <w:pStyle w:val="12"/>
        <w:jc w:val="center"/>
        <w:rPr>
          <w:rFonts w:ascii="Times New Roman" w:hAnsi="Times New Roman"/>
          <w:sz w:val="24"/>
          <w:szCs w:val="24"/>
        </w:rPr>
      </w:pPr>
      <w:r w:rsidRPr="00F7083E">
        <w:rPr>
          <w:rFonts w:ascii="Times New Roman" w:hAnsi="Times New Roman"/>
          <w:sz w:val="24"/>
          <w:szCs w:val="24"/>
        </w:rPr>
        <w:t>Ровенского</w:t>
      </w:r>
      <w:r w:rsidR="00F7083E" w:rsidRPr="00F7083E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:rsidR="00F7083E" w:rsidRPr="00F7083E" w:rsidRDefault="00BA75D8" w:rsidP="00F7083E">
      <w:pPr>
        <w:autoSpaceDE w:val="0"/>
        <w:autoSpaceDN w:val="0"/>
        <w:adjustRightInd w:val="0"/>
        <w:jc w:val="center"/>
      </w:pPr>
      <w:r>
        <w:rPr>
          <w:noProof/>
          <w:lang w:bidi="ar-SA"/>
        </w:rPr>
        <w:drawing>
          <wp:inline distT="0" distB="0" distL="0" distR="0">
            <wp:extent cx="6066790" cy="1637665"/>
            <wp:effectExtent l="19050" t="0" r="0" b="0"/>
            <wp:docPr id="1" name="Рисунок 1" descr="D:\Users7\User1\Desktop\1_cut-photo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7\User1\Desktop\1_cut-photo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10"/>
        <w:framePr w:w="9408" w:h="14370" w:hRule="exact" w:wrap="none" w:vAnchor="page" w:hAnchor="page" w:x="1627" w:y="1237"/>
        <w:shd w:val="clear" w:color="auto" w:fill="auto"/>
      </w:pPr>
      <w:bookmarkStart w:id="0" w:name="bookmark0"/>
      <w:r>
        <w:lastRenderedPageBreak/>
        <w:t>Пояснительная записка</w:t>
      </w:r>
      <w:bookmarkEnd w:id="0"/>
    </w:p>
    <w:p w:rsidR="00CB624A" w:rsidRDefault="001A1EF4">
      <w:pPr>
        <w:pStyle w:val="20"/>
        <w:framePr w:w="9408" w:h="14370" w:hRule="exact" w:wrap="none" w:vAnchor="page" w:hAnchor="page" w:x="1627" w:y="1237"/>
        <w:shd w:val="clear" w:color="auto" w:fill="auto"/>
        <w:ind w:firstLine="0"/>
      </w:pPr>
      <w:r>
        <w:t>Рабочая программа по учебному курсу «Основы духовно-нравственной</w:t>
      </w:r>
      <w:r>
        <w:br/>
        <w:t>культуры народов России» для 5 класса составлена на основе: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ind w:left="760"/>
      </w:pPr>
      <w:r>
        <w:t>требований к результатам освоения основной образовательной</w:t>
      </w:r>
      <w:r>
        <w:br/>
        <w:t>программы основного общего образования, представленных в</w:t>
      </w:r>
      <w:r>
        <w:br/>
        <w:t>Федеральном государственном образовательном стандарте основного</w:t>
      </w:r>
      <w:r>
        <w:br/>
        <w:t>общего образования;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1"/>
        </w:numPr>
        <w:shd w:val="clear" w:color="auto" w:fill="auto"/>
        <w:tabs>
          <w:tab w:val="left" w:pos="750"/>
        </w:tabs>
        <w:spacing w:line="322" w:lineRule="exact"/>
        <w:ind w:left="760"/>
      </w:pPr>
      <w:r>
        <w:t>программы комплексного учебного курса «Основы духовно-</w:t>
      </w:r>
      <w:r>
        <w:br/>
        <w:t xml:space="preserve">нравственной культуры народов России» авторы: </w:t>
      </w:r>
      <w:r>
        <w:rPr>
          <w:rStyle w:val="21"/>
        </w:rPr>
        <w:t>Н.Ф. Виноградова,</w:t>
      </w:r>
      <w:r>
        <w:rPr>
          <w:rStyle w:val="21"/>
        </w:rPr>
        <w:br/>
        <w:t xml:space="preserve">В.И. Власенко, А.В. Поляков </w:t>
      </w:r>
      <w:r>
        <w:t>из сборника Система учебников</w:t>
      </w:r>
      <w:r>
        <w:br/>
        <w:t>«Алгоритм успеха».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1"/>
        </w:numPr>
        <w:shd w:val="clear" w:color="auto" w:fill="auto"/>
        <w:tabs>
          <w:tab w:val="left" w:pos="750"/>
        </w:tabs>
        <w:spacing w:line="370" w:lineRule="exact"/>
        <w:ind w:left="760"/>
      </w:pPr>
      <w:r>
        <w:t>положения о рабочей программе учебных курсов, предметов,</w:t>
      </w:r>
      <w:r>
        <w:br/>
        <w:t>дисциплин (модулей) МБОУ « Ровеньская СОШ №2».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1"/>
        </w:numPr>
        <w:shd w:val="clear" w:color="auto" w:fill="auto"/>
        <w:tabs>
          <w:tab w:val="left" w:pos="750"/>
        </w:tabs>
        <w:spacing w:line="370" w:lineRule="exact"/>
        <w:ind w:left="760"/>
      </w:pPr>
      <w:r>
        <w:t>с учётом Рабочей программы воспитания муниципального бюджетного</w:t>
      </w:r>
      <w:r>
        <w:br/>
        <w:t>общеобразовательного учреждения «</w:t>
      </w:r>
      <w:r w:rsidR="00F7083E">
        <w:t xml:space="preserve">Клименковская основная общеобразовательная школа </w:t>
      </w:r>
      <w:r>
        <w:t>Ровеньского района Белгородской</w:t>
      </w:r>
      <w:r>
        <w:br/>
        <w:t>области», утвержденной приказом по обще</w:t>
      </w:r>
      <w:r w:rsidR="00E93D20">
        <w:t>образовательному</w:t>
      </w:r>
      <w:r w:rsidR="00E93D20">
        <w:br/>
        <w:t>учреждению №124</w:t>
      </w:r>
      <w:r>
        <w:t xml:space="preserve"> от 30.08.2021 года «Об утверждении основной</w:t>
      </w:r>
      <w:r>
        <w:br/>
        <w:t>образовательной программы основного общего образования в новой</w:t>
      </w:r>
      <w:r>
        <w:br/>
        <w:t>редакции».</w:t>
      </w:r>
    </w:p>
    <w:p w:rsidR="00CB624A" w:rsidRDefault="001A1EF4">
      <w:pPr>
        <w:pStyle w:val="20"/>
        <w:framePr w:w="9408" w:h="14370" w:hRule="exact" w:wrap="none" w:vAnchor="page" w:hAnchor="page" w:x="1627" w:y="1237"/>
        <w:shd w:val="clear" w:color="auto" w:fill="auto"/>
        <w:spacing w:line="370" w:lineRule="exact"/>
        <w:ind w:firstLine="0"/>
        <w:jc w:val="center"/>
      </w:pPr>
      <w:r>
        <w:t>Основными направлениями воспитательной деятельности являются: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2"/>
        </w:numPr>
        <w:shd w:val="clear" w:color="auto" w:fill="auto"/>
        <w:tabs>
          <w:tab w:val="left" w:pos="341"/>
        </w:tabs>
        <w:spacing w:line="370" w:lineRule="exact"/>
        <w:ind w:firstLine="0"/>
      </w:pPr>
      <w:r>
        <w:t>Гражданское воспитание;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2"/>
        </w:numPr>
        <w:shd w:val="clear" w:color="auto" w:fill="auto"/>
        <w:tabs>
          <w:tab w:val="left" w:pos="370"/>
        </w:tabs>
        <w:spacing w:line="370" w:lineRule="exact"/>
        <w:ind w:firstLine="0"/>
      </w:pPr>
      <w:r>
        <w:t>Патриотическое воспитание;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2"/>
        </w:numPr>
        <w:shd w:val="clear" w:color="auto" w:fill="auto"/>
        <w:tabs>
          <w:tab w:val="left" w:pos="370"/>
        </w:tabs>
        <w:spacing w:line="370" w:lineRule="exact"/>
        <w:ind w:firstLine="0"/>
      </w:pPr>
      <w:r>
        <w:t>Духовно-нравственное воспитание;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2"/>
        </w:numPr>
        <w:shd w:val="clear" w:color="auto" w:fill="auto"/>
        <w:tabs>
          <w:tab w:val="left" w:pos="370"/>
        </w:tabs>
        <w:spacing w:line="370" w:lineRule="exact"/>
        <w:ind w:firstLine="0"/>
      </w:pPr>
      <w:r>
        <w:t>Эстетическое воспитание;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2"/>
        </w:numPr>
        <w:shd w:val="clear" w:color="auto" w:fill="auto"/>
        <w:tabs>
          <w:tab w:val="left" w:pos="2035"/>
        </w:tabs>
        <w:spacing w:line="370" w:lineRule="exact"/>
        <w:ind w:firstLine="0"/>
      </w:pPr>
      <w:r>
        <w:t xml:space="preserve"> Физическое</w:t>
      </w:r>
      <w:r>
        <w:tab/>
        <w:t>воспитание, формирование культуры здоровья и</w:t>
      </w:r>
      <w:r>
        <w:br/>
        <w:t>эмоционального благополучия;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2"/>
        </w:numPr>
        <w:shd w:val="clear" w:color="auto" w:fill="auto"/>
        <w:tabs>
          <w:tab w:val="left" w:pos="370"/>
        </w:tabs>
        <w:spacing w:line="370" w:lineRule="exact"/>
        <w:ind w:firstLine="0"/>
      </w:pPr>
      <w:r>
        <w:t>Трудовое воспитание;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2"/>
        </w:numPr>
        <w:shd w:val="clear" w:color="auto" w:fill="auto"/>
        <w:tabs>
          <w:tab w:val="left" w:pos="370"/>
        </w:tabs>
        <w:spacing w:line="370" w:lineRule="exact"/>
        <w:ind w:firstLine="0"/>
      </w:pPr>
      <w:r>
        <w:t>Экологическое воспитание.</w:t>
      </w:r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2"/>
        </w:numPr>
        <w:shd w:val="clear" w:color="auto" w:fill="auto"/>
        <w:tabs>
          <w:tab w:val="left" w:pos="370"/>
        </w:tabs>
        <w:spacing w:line="370" w:lineRule="exact"/>
        <w:ind w:firstLine="0"/>
      </w:pPr>
      <w:r>
        <w:t>Ценности научного познания.</w:t>
      </w:r>
    </w:p>
    <w:p w:rsidR="00CB624A" w:rsidRDefault="001A1EF4">
      <w:pPr>
        <w:pStyle w:val="20"/>
        <w:framePr w:w="9408" w:h="14370" w:hRule="exact" w:wrap="none" w:vAnchor="page" w:hAnchor="page" w:x="1627" w:y="1237"/>
        <w:shd w:val="clear" w:color="auto" w:fill="auto"/>
        <w:spacing w:after="339" w:line="370" w:lineRule="exact"/>
        <w:ind w:firstLine="0"/>
      </w:pPr>
      <w:r>
        <w:t>Сроки программы: 1 год</w:t>
      </w:r>
    </w:p>
    <w:p w:rsidR="00CB624A" w:rsidRDefault="001A1EF4">
      <w:pPr>
        <w:pStyle w:val="20"/>
        <w:framePr w:w="9408" w:h="14370" w:hRule="exact" w:wrap="none" w:vAnchor="page" w:hAnchor="page" w:x="1627" w:y="1237"/>
        <w:shd w:val="clear" w:color="auto" w:fill="auto"/>
        <w:spacing w:after="333" w:line="322" w:lineRule="exact"/>
        <w:ind w:firstLine="760"/>
      </w:pPr>
      <w:r>
        <w:rPr>
          <w:rStyle w:val="21"/>
        </w:rPr>
        <w:t xml:space="preserve">Цель программы: </w:t>
      </w:r>
      <w:r>
        <w:t>приобщение обучающихся к культурному наследию</w:t>
      </w:r>
      <w:r>
        <w:br/>
        <w:t>народов нашей страны, к общечеловеческим ценностям предшествующих</w:t>
      </w:r>
      <w:r>
        <w:br/>
        <w:t>поколений, воплощенным в религиозных верованиях, фольклоре, народных</w:t>
      </w:r>
      <w:r>
        <w:br/>
        <w:t>традициях и обычаях (нравственном опыте поколений), в искусстве;</w:t>
      </w:r>
      <w:r>
        <w:br/>
        <w:t>воспитание духовно-нравственного гражданина России, любящего свое</w:t>
      </w:r>
      <w:r>
        <w:br/>
        <w:t>Отечество, способного к нравственному совершенствованию и развитию.</w:t>
      </w:r>
    </w:p>
    <w:p w:rsidR="00CB624A" w:rsidRDefault="001A1EF4">
      <w:pPr>
        <w:pStyle w:val="10"/>
        <w:framePr w:w="9408" w:h="14370" w:hRule="exact" w:wrap="none" w:vAnchor="page" w:hAnchor="page" w:x="1627" w:y="1237"/>
        <w:shd w:val="clear" w:color="auto" w:fill="auto"/>
        <w:spacing w:line="280" w:lineRule="exact"/>
        <w:ind w:firstLine="760"/>
        <w:jc w:val="both"/>
      </w:pPr>
      <w:bookmarkStart w:id="1" w:name="bookmark1"/>
      <w:r>
        <w:t>Задачи программы:</w:t>
      </w:r>
      <w:bookmarkEnd w:id="1"/>
    </w:p>
    <w:p w:rsidR="00CB624A" w:rsidRDefault="001A1EF4">
      <w:pPr>
        <w:pStyle w:val="20"/>
        <w:framePr w:w="9408" w:h="14370" w:hRule="exact" w:wrap="none" w:vAnchor="page" w:hAnchor="page" w:x="1627" w:y="1237"/>
        <w:numPr>
          <w:ilvl w:val="0"/>
          <w:numId w:val="3"/>
        </w:numPr>
        <w:shd w:val="clear" w:color="auto" w:fill="auto"/>
        <w:tabs>
          <w:tab w:val="left" w:pos="1106"/>
        </w:tabs>
        <w:spacing w:line="280" w:lineRule="exact"/>
        <w:ind w:firstLine="760"/>
      </w:pPr>
      <w:r>
        <w:t>Расширение и систематизация знаний и представлений обучающихся</w:t>
      </w:r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20"/>
        <w:framePr w:w="9413" w:h="14491" w:hRule="exact" w:wrap="none" w:vAnchor="page" w:hAnchor="page" w:x="1669" w:y="1223"/>
        <w:shd w:val="clear" w:color="auto" w:fill="auto"/>
        <w:spacing w:line="322" w:lineRule="exact"/>
        <w:ind w:firstLine="0"/>
        <w:jc w:val="left"/>
      </w:pPr>
      <w:r>
        <w:lastRenderedPageBreak/>
        <w:t>о культуре и духовных традициях народов России, о нравственных</w:t>
      </w:r>
      <w:r>
        <w:br/>
        <w:t>ценностях, полученных при изучении окружающего мира, литературного</w:t>
      </w:r>
      <w:r>
        <w:br/>
        <w:t>чтения и других предметов начальной школы;</w:t>
      </w:r>
    </w:p>
    <w:p w:rsidR="00CB624A" w:rsidRDefault="001A1EF4">
      <w:pPr>
        <w:pStyle w:val="20"/>
        <w:framePr w:w="9413" w:h="14491" w:hRule="exact" w:wrap="none" w:vAnchor="page" w:hAnchor="page" w:x="1669" w:y="1223"/>
        <w:numPr>
          <w:ilvl w:val="0"/>
          <w:numId w:val="3"/>
        </w:numPr>
        <w:shd w:val="clear" w:color="auto" w:fill="auto"/>
        <w:tabs>
          <w:tab w:val="left" w:pos="1027"/>
        </w:tabs>
        <w:spacing w:after="120" w:line="322" w:lineRule="exact"/>
        <w:ind w:firstLine="740"/>
        <w:jc w:val="left"/>
      </w:pPr>
      <w:r>
        <w:t>Формирование первоначальных представлений о традиционных</w:t>
      </w:r>
      <w:r>
        <w:br/>
        <w:t>религиях народов России, их роли в культуре, истории российского</w:t>
      </w:r>
      <w:r>
        <w:br/>
        <w:t>общества;</w:t>
      </w:r>
    </w:p>
    <w:p w:rsidR="00CB624A" w:rsidRDefault="001A1EF4">
      <w:pPr>
        <w:pStyle w:val="20"/>
        <w:framePr w:w="9413" w:h="14491" w:hRule="exact" w:wrap="none" w:vAnchor="page" w:hAnchor="page" w:x="1669" w:y="1223"/>
        <w:numPr>
          <w:ilvl w:val="0"/>
          <w:numId w:val="3"/>
        </w:numPr>
        <w:shd w:val="clear" w:color="auto" w:fill="auto"/>
        <w:tabs>
          <w:tab w:val="left" w:pos="1027"/>
        </w:tabs>
        <w:spacing w:after="124" w:line="322" w:lineRule="exact"/>
        <w:ind w:firstLine="740"/>
      </w:pPr>
      <w:r>
        <w:t>Формирование основ морали, семейных ценностей, ориентированное</w:t>
      </w:r>
      <w:r>
        <w:br/>
        <w:t>на соизмерение своих поступков с нравственными идеалами, на осознание</w:t>
      </w:r>
      <w:r>
        <w:br/>
        <w:t>своих обязанностей перед семьёй, страной;</w:t>
      </w:r>
    </w:p>
    <w:p w:rsidR="00CB624A" w:rsidRDefault="001A1EF4">
      <w:pPr>
        <w:pStyle w:val="20"/>
        <w:framePr w:w="9413" w:h="14491" w:hRule="exact" w:wrap="none" w:vAnchor="page" w:hAnchor="page" w:x="1669" w:y="1223"/>
        <w:numPr>
          <w:ilvl w:val="0"/>
          <w:numId w:val="3"/>
        </w:numPr>
        <w:shd w:val="clear" w:color="auto" w:fill="auto"/>
        <w:tabs>
          <w:tab w:val="left" w:pos="1036"/>
        </w:tabs>
        <w:spacing w:after="116"/>
        <w:ind w:firstLine="740"/>
        <w:jc w:val="left"/>
      </w:pPr>
      <w:r>
        <w:t>Воспитание патриотических чувств; уважения к истории, языку,</w:t>
      </w:r>
      <w:r>
        <w:br/>
        <w:t>культурным и религиозным традициям своего и других народов России,</w:t>
      </w:r>
      <w:r>
        <w:br/>
        <w:t>уважительное отношение к людям другой культуры;</w:t>
      </w:r>
    </w:p>
    <w:p w:rsidR="00CB624A" w:rsidRDefault="001A1EF4">
      <w:pPr>
        <w:pStyle w:val="20"/>
        <w:framePr w:w="9413" w:h="14491" w:hRule="exact" w:wrap="none" w:vAnchor="page" w:hAnchor="page" w:x="1669" w:y="1223"/>
        <w:numPr>
          <w:ilvl w:val="0"/>
          <w:numId w:val="3"/>
        </w:numPr>
        <w:shd w:val="clear" w:color="auto" w:fill="auto"/>
        <w:tabs>
          <w:tab w:val="left" w:pos="1113"/>
        </w:tabs>
        <w:spacing w:after="153" w:line="322" w:lineRule="exact"/>
        <w:ind w:firstLine="740"/>
        <w:jc w:val="left"/>
      </w:pPr>
      <w:r>
        <w:t>Развитие информационной культуры обучающихся (об источниках</w:t>
      </w:r>
      <w:r>
        <w:br/>
        <w:t>информации, её отборе и применении), возможностей для их активной</w:t>
      </w:r>
      <w:r>
        <w:br/>
        <w:t>самостоятельной познавательной деятельности.</w:t>
      </w:r>
    </w:p>
    <w:p w:rsidR="00CB624A" w:rsidRDefault="001A1EF4">
      <w:pPr>
        <w:pStyle w:val="10"/>
        <w:framePr w:w="9413" w:h="14491" w:hRule="exact" w:wrap="none" w:vAnchor="page" w:hAnchor="page" w:x="1669" w:y="1223"/>
        <w:shd w:val="clear" w:color="auto" w:fill="auto"/>
        <w:spacing w:after="249" w:line="280" w:lineRule="exact"/>
        <w:ind w:left="2900"/>
        <w:jc w:val="left"/>
      </w:pPr>
      <w:bookmarkStart w:id="2" w:name="bookmark2"/>
      <w:r>
        <w:t>Учебно-методический комплект</w:t>
      </w:r>
      <w:bookmarkEnd w:id="2"/>
    </w:p>
    <w:p w:rsidR="00CB624A" w:rsidRDefault="001A1EF4">
      <w:pPr>
        <w:pStyle w:val="20"/>
        <w:framePr w:w="9413" w:h="14491" w:hRule="exact" w:wrap="none" w:vAnchor="page" w:hAnchor="page" w:x="1669" w:y="1223"/>
        <w:shd w:val="clear" w:color="auto" w:fill="auto"/>
        <w:spacing w:line="322" w:lineRule="exact"/>
        <w:ind w:firstLine="740"/>
      </w:pPr>
      <w:r>
        <w:t>Учебно-методическое обеспечение учебного процесса предусматривает</w:t>
      </w:r>
      <w:r>
        <w:br/>
        <w:t>использование УМК (учебно-методического комплекта) Предметная линия</w:t>
      </w:r>
      <w:r>
        <w:br/>
        <w:t>учебников «Алгоритм успеха»</w:t>
      </w:r>
    </w:p>
    <w:p w:rsidR="00CB624A" w:rsidRDefault="001A1EF4">
      <w:pPr>
        <w:pStyle w:val="20"/>
        <w:framePr w:w="9413" w:h="14491" w:hRule="exact" w:wrap="none" w:vAnchor="page" w:hAnchor="page" w:x="1669" w:y="1223"/>
        <w:numPr>
          <w:ilvl w:val="0"/>
          <w:numId w:val="4"/>
        </w:numPr>
        <w:shd w:val="clear" w:color="auto" w:fill="auto"/>
        <w:tabs>
          <w:tab w:val="left" w:pos="972"/>
        </w:tabs>
        <w:spacing w:line="322" w:lineRule="exact"/>
        <w:ind w:firstLine="400"/>
      </w:pPr>
      <w:r>
        <w:t>Программа комплексного учебного курса «Основы духовно-</w:t>
      </w:r>
      <w:r>
        <w:br/>
        <w:t>нравственной культуры народов России» авторы: Н.Ф. Виноградова, В.И.</w:t>
      </w:r>
      <w:r>
        <w:br/>
        <w:t>Власенко, А.В. Поляков из сборника Система учебников «Алгоритм успеха».</w:t>
      </w:r>
      <w:r>
        <w:br/>
        <w:t>Примерная основная образовательная программа образовательного</w:t>
      </w:r>
      <w:r>
        <w:br/>
        <w:t>учреждения: основная школа. —М.: Вентана-Граф, 2018.</w:t>
      </w:r>
    </w:p>
    <w:p w:rsidR="00CB624A" w:rsidRDefault="001A1EF4">
      <w:pPr>
        <w:pStyle w:val="20"/>
        <w:framePr w:w="9413" w:h="14491" w:hRule="exact" w:wrap="none" w:vAnchor="page" w:hAnchor="page" w:x="1669" w:y="1223"/>
        <w:numPr>
          <w:ilvl w:val="0"/>
          <w:numId w:val="4"/>
        </w:numPr>
        <w:shd w:val="clear" w:color="auto" w:fill="auto"/>
        <w:tabs>
          <w:tab w:val="left" w:pos="701"/>
        </w:tabs>
        <w:spacing w:after="333" w:line="322" w:lineRule="exact"/>
        <w:ind w:firstLine="400"/>
      </w:pPr>
      <w:r>
        <w:t>Учебник: Виноградова Н.Ф. Основы духовно-нравственной культуры</w:t>
      </w:r>
      <w:r>
        <w:br/>
        <w:t>народов России: 5 класс: учебник для учащихся общеобразовательных</w:t>
      </w:r>
      <w:r>
        <w:br/>
        <w:t>организаций / Н.Ф. Виноградова, В.И. Власенко, А.В. Поляков. - М.:</w:t>
      </w:r>
      <w:r>
        <w:br/>
        <w:t>Вентана-Граф, 2018,- 160 с.</w:t>
      </w:r>
    </w:p>
    <w:p w:rsidR="00CB624A" w:rsidRDefault="001A1EF4">
      <w:pPr>
        <w:pStyle w:val="10"/>
        <w:framePr w:w="9413" w:h="14491" w:hRule="exact" w:wrap="none" w:vAnchor="page" w:hAnchor="page" w:x="1669" w:y="1223"/>
        <w:shd w:val="clear" w:color="auto" w:fill="auto"/>
        <w:spacing w:line="280" w:lineRule="exact"/>
      </w:pPr>
      <w:bookmarkStart w:id="3" w:name="bookmark3"/>
      <w:r>
        <w:t>Количество учебных часов</w:t>
      </w:r>
      <w:bookmarkEnd w:id="3"/>
    </w:p>
    <w:p w:rsidR="00CB624A" w:rsidRDefault="001A1EF4">
      <w:pPr>
        <w:pStyle w:val="20"/>
        <w:framePr w:w="9413" w:h="14491" w:hRule="exact" w:wrap="none" w:vAnchor="page" w:hAnchor="page" w:x="1669" w:y="1223"/>
        <w:shd w:val="clear" w:color="auto" w:fill="auto"/>
        <w:spacing w:after="372" w:line="370" w:lineRule="exact"/>
        <w:ind w:firstLine="740"/>
        <w:jc w:val="left"/>
      </w:pPr>
      <w:r>
        <w:t>Основы духовно-нравственной культуры народов России в основной</w:t>
      </w:r>
      <w:r>
        <w:br/>
        <w:t>школе изучается 1 год. Общее количество 34 часа (1 час в неделю)</w:t>
      </w:r>
    </w:p>
    <w:p w:rsidR="00CB624A" w:rsidRDefault="001A1EF4">
      <w:pPr>
        <w:pStyle w:val="10"/>
        <w:framePr w:w="9413" w:h="14491" w:hRule="exact" w:wrap="none" w:vAnchor="page" w:hAnchor="page" w:x="1669" w:y="1223"/>
        <w:shd w:val="clear" w:color="auto" w:fill="auto"/>
        <w:spacing w:after="249" w:line="280" w:lineRule="exact"/>
        <w:ind w:firstLine="740"/>
        <w:jc w:val="left"/>
      </w:pPr>
      <w:bookmarkStart w:id="4" w:name="bookmark4"/>
      <w:r>
        <w:t>Планируемые результаты освоения учебного предмета</w:t>
      </w:r>
      <w:bookmarkEnd w:id="4"/>
    </w:p>
    <w:p w:rsidR="00CB624A" w:rsidRDefault="001A1EF4">
      <w:pPr>
        <w:pStyle w:val="20"/>
        <w:framePr w:w="9413" w:h="14491" w:hRule="exact" w:wrap="none" w:vAnchor="page" w:hAnchor="page" w:x="1669" w:y="1223"/>
        <w:shd w:val="clear" w:color="auto" w:fill="auto"/>
        <w:spacing w:after="82" w:line="322" w:lineRule="exact"/>
        <w:ind w:firstLine="740"/>
      </w:pPr>
      <w:r>
        <w:t>В соответствии с федеральным государственным стандартом основного</w:t>
      </w:r>
      <w:r>
        <w:br/>
        <w:t>общего образования содержание данного предмета должно определять</w:t>
      </w:r>
      <w:r>
        <w:br/>
        <w:t>достижение личностных, метапредметных и предметных результатов</w:t>
      </w:r>
      <w:r>
        <w:br/>
        <w:t>освоения основной образовательной программы.</w:t>
      </w:r>
    </w:p>
    <w:p w:rsidR="00CB624A" w:rsidRDefault="001A1EF4">
      <w:pPr>
        <w:pStyle w:val="20"/>
        <w:framePr w:w="9413" w:h="14491" w:hRule="exact" w:wrap="none" w:vAnchor="page" w:hAnchor="page" w:x="1669" w:y="1223"/>
        <w:shd w:val="clear" w:color="auto" w:fill="auto"/>
        <w:spacing w:line="370" w:lineRule="exact"/>
        <w:ind w:firstLine="740"/>
        <w:jc w:val="left"/>
      </w:pPr>
      <w:r>
        <w:rPr>
          <w:rStyle w:val="21"/>
        </w:rPr>
        <w:t xml:space="preserve">Личностными результатами </w:t>
      </w:r>
      <w:r>
        <w:t>обучения географии в основной школе</w:t>
      </w:r>
      <w:r>
        <w:br/>
        <w:t>является формирование всесторонне образованной, инициативной и</w:t>
      </w:r>
    </w:p>
    <w:p w:rsidR="00CB624A" w:rsidRDefault="001A1EF4">
      <w:pPr>
        <w:pStyle w:val="40"/>
        <w:framePr w:w="9413" w:h="358" w:hRule="exact" w:wrap="none" w:vAnchor="page" w:hAnchor="page" w:x="1669" w:y="15808"/>
        <w:shd w:val="clear" w:color="auto" w:fill="auto"/>
        <w:spacing w:before="0" w:line="300" w:lineRule="exact"/>
      </w:pPr>
      <w:r>
        <w:t>з</w:t>
      </w:r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20"/>
        <w:framePr w:w="9413" w:h="14625" w:hRule="exact" w:wrap="none" w:vAnchor="page" w:hAnchor="page" w:x="1664" w:y="1188"/>
        <w:shd w:val="clear" w:color="auto" w:fill="auto"/>
        <w:spacing w:line="370" w:lineRule="exact"/>
        <w:ind w:firstLine="0"/>
      </w:pPr>
      <w:r>
        <w:lastRenderedPageBreak/>
        <w:t>успешной личности, обладающей системой современных мировоззренческих</w:t>
      </w:r>
      <w:r>
        <w:br/>
        <w:t>взглядов, ценностных ориентации, идейно-нравственных, культурных и</w:t>
      </w:r>
      <w:r>
        <w:br/>
        <w:t>этических принципов и норм поведения.</w:t>
      </w:r>
    </w:p>
    <w:p w:rsidR="00CB624A" w:rsidRDefault="001A1EF4">
      <w:pPr>
        <w:pStyle w:val="20"/>
        <w:framePr w:w="9413" w:h="14625" w:hRule="exact" w:wrap="none" w:vAnchor="page" w:hAnchor="page" w:x="1664" w:y="1188"/>
        <w:shd w:val="clear" w:color="auto" w:fill="auto"/>
        <w:spacing w:line="322" w:lineRule="exact"/>
        <w:ind w:firstLine="760"/>
      </w:pPr>
      <w:r>
        <w:rPr>
          <w:rStyle w:val="21"/>
        </w:rPr>
        <w:t xml:space="preserve">Личностные результаты представлены двумя группами. </w:t>
      </w:r>
      <w:r>
        <w:t>Первая</w:t>
      </w:r>
      <w:r>
        <w:br/>
        <w:t>отражает изменения, которые должны произойти в личности субъекта</w:t>
      </w:r>
      <w:r>
        <w:br/>
        <w:t>обучения. Это: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1075"/>
        </w:tabs>
        <w:spacing w:line="322" w:lineRule="exact"/>
        <w:ind w:firstLine="760"/>
      </w:pPr>
      <w:r>
        <w:t>готовность к нравственному саморазвитию; способность оценивать</w:t>
      </w:r>
      <w:r>
        <w:br/>
        <w:t>свои поступки, взаимоотношения со сверстниками;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1075"/>
        </w:tabs>
        <w:spacing w:line="322" w:lineRule="exact"/>
        <w:ind w:firstLine="760"/>
      </w:pPr>
      <w:r>
        <w:t>достаточно высокий уровень учебной мотивации, самоконтроля и</w:t>
      </w:r>
      <w:r>
        <w:br/>
        <w:t>самооценки;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1075"/>
        </w:tabs>
        <w:spacing w:line="322" w:lineRule="exact"/>
        <w:ind w:firstLine="760"/>
      </w:pPr>
      <w:r>
        <w:t>личностные качества, позволяющие успешно осуществлять</w:t>
      </w:r>
      <w:r>
        <w:br/>
        <w:t>различную деятельность и взаимодействие с ее участниками.</w:t>
      </w:r>
    </w:p>
    <w:p w:rsidR="00CB624A" w:rsidRDefault="001A1EF4">
      <w:pPr>
        <w:pStyle w:val="20"/>
        <w:framePr w:w="9413" w:h="14625" w:hRule="exact" w:wrap="none" w:vAnchor="page" w:hAnchor="page" w:x="1664" w:y="1188"/>
        <w:shd w:val="clear" w:color="auto" w:fill="auto"/>
        <w:spacing w:line="322" w:lineRule="exact"/>
        <w:ind w:firstLine="760"/>
      </w:pPr>
      <w:r>
        <w:t>Другая группа результаты передает социальную позицию</w:t>
      </w:r>
      <w:r>
        <w:br/>
        <w:t>школьника, сформированность его ценностного взгляда на окружающий мир: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756"/>
        </w:tabs>
        <w:spacing w:line="322" w:lineRule="exact"/>
        <w:ind w:left="760"/>
      </w:pPr>
      <w:r>
        <w:t>формирование основ российской гражданской идентичности,</w:t>
      </w:r>
      <w:r>
        <w:br/>
        <w:t>понимания особой роли многонациональной России в современном</w:t>
      </w:r>
      <w:r>
        <w:br/>
        <w:t>мире; воспитание чувства гордости за свою Родину, российский народ</w:t>
      </w:r>
      <w:r>
        <w:br/>
        <w:t>и историю России; формирование ценностей многонационального</w:t>
      </w:r>
      <w:r>
        <w:br/>
        <w:t>российского общества;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756"/>
        </w:tabs>
        <w:spacing w:line="322" w:lineRule="exact"/>
        <w:ind w:left="760"/>
      </w:pPr>
      <w:r>
        <w:t>воспитание уважительного отношения к своей стране, ее истории,</w:t>
      </w:r>
    </w:p>
    <w:p w:rsidR="00CB624A" w:rsidRDefault="001A1EF4">
      <w:pPr>
        <w:pStyle w:val="20"/>
        <w:framePr w:w="9413" w:h="14625" w:hRule="exact" w:wrap="none" w:vAnchor="page" w:hAnchor="page" w:x="1664" w:y="1188"/>
        <w:shd w:val="clear" w:color="auto" w:fill="auto"/>
        <w:tabs>
          <w:tab w:val="left" w:pos="5266"/>
        </w:tabs>
        <w:spacing w:line="322" w:lineRule="exact"/>
        <w:ind w:firstLine="0"/>
      </w:pPr>
      <w:r>
        <w:t>любви к родному краю, своей семье, гуманного отношения, толерантности к</w:t>
      </w:r>
      <w:r>
        <w:br/>
        <w:t>людям, независимо</w:t>
      </w:r>
      <w:r>
        <w:tab/>
        <w:t>от их возраста, национальности,</w:t>
      </w:r>
    </w:p>
    <w:p w:rsidR="00CB624A" w:rsidRDefault="001A1EF4">
      <w:pPr>
        <w:pStyle w:val="20"/>
        <w:framePr w:w="9413" w:h="14625" w:hRule="exact" w:wrap="none" w:vAnchor="page" w:hAnchor="page" w:x="1664" w:y="1188"/>
        <w:shd w:val="clear" w:color="auto" w:fill="auto"/>
        <w:spacing w:line="322" w:lineRule="exact"/>
        <w:ind w:firstLine="0"/>
      </w:pPr>
      <w:r>
        <w:t>вероисповедания;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600"/>
        </w:tabs>
        <w:spacing w:line="322" w:lineRule="exact"/>
        <w:ind w:firstLine="400"/>
        <w:jc w:val="left"/>
      </w:pPr>
      <w:r>
        <w:t>понимание роли человека в обществе, принятие норм нравственного</w:t>
      </w:r>
      <w:r>
        <w:br/>
        <w:t>поведения, правильного взаимодействия со взрослыми и сверстниками;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756"/>
        </w:tabs>
        <w:spacing w:after="300" w:line="322" w:lineRule="exact"/>
        <w:ind w:left="760"/>
      </w:pPr>
      <w:r>
        <w:t>формирование эстетических потребностей, ценностей и чувств.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756"/>
        </w:tabs>
        <w:spacing w:after="128" w:line="322" w:lineRule="exact"/>
        <w:ind w:left="760"/>
      </w:pPr>
      <w:r>
        <w:t>осознание своей принадлежности к народу, национальности, стране,</w:t>
      </w:r>
      <w:r>
        <w:br/>
        <w:t>государству; чувство привязанности и любви к малой родине, гордости</w:t>
      </w:r>
      <w:r>
        <w:br/>
        <w:t>и за своё Отечество, российский народ и историю России (элементы</w:t>
      </w:r>
      <w:r>
        <w:br/>
        <w:t>гражданской идентичности);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756"/>
        </w:tabs>
        <w:spacing w:after="116" w:line="312" w:lineRule="exact"/>
        <w:ind w:left="760"/>
      </w:pPr>
      <w:r>
        <w:t>понимание роли человека в обществе, принятие норм нравственного</w:t>
      </w:r>
      <w:r>
        <w:br/>
        <w:t>поведения;</w:t>
      </w:r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0"/>
          <w:numId w:val="1"/>
        </w:numPr>
        <w:shd w:val="clear" w:color="auto" w:fill="auto"/>
        <w:tabs>
          <w:tab w:val="left" w:pos="756"/>
        </w:tabs>
        <w:ind w:left="760"/>
      </w:pPr>
      <w:r>
        <w:t>проявление гуманного отношения, толерантности к людям,</w:t>
      </w:r>
      <w:r>
        <w:br/>
        <w:t>правильного взаимодействия в совместной деятельности, независимо</w:t>
      </w:r>
      <w:r>
        <w:br/>
        <w:t>от возраста, национальности, вероисповедания участников диалога или</w:t>
      </w:r>
      <w:r>
        <w:br/>
        <w:t>деятельности;</w:t>
      </w:r>
    </w:p>
    <w:p w:rsidR="00CB624A" w:rsidRDefault="001A1EF4">
      <w:pPr>
        <w:pStyle w:val="20"/>
        <w:framePr w:w="9413" w:h="14625" w:hRule="exact" w:wrap="none" w:vAnchor="page" w:hAnchor="page" w:x="1664" w:y="1188"/>
        <w:shd w:val="clear" w:color="auto" w:fill="auto"/>
        <w:spacing w:line="653" w:lineRule="exact"/>
        <w:ind w:firstLine="0"/>
      </w:pPr>
      <w:r>
        <w:rPr>
          <w:rStyle w:val="21"/>
        </w:rPr>
        <w:t xml:space="preserve">Личностные результаты </w:t>
      </w:r>
      <w:r>
        <w:t>отражают сформированность, в том числе в части:</w:t>
      </w:r>
    </w:p>
    <w:p w:rsidR="00CB624A" w:rsidRDefault="001A1EF4">
      <w:pPr>
        <w:pStyle w:val="10"/>
        <w:framePr w:w="9413" w:h="14625" w:hRule="exact" w:wrap="none" w:vAnchor="page" w:hAnchor="page" w:x="1664" w:y="1188"/>
        <w:numPr>
          <w:ilvl w:val="0"/>
          <w:numId w:val="5"/>
        </w:numPr>
        <w:shd w:val="clear" w:color="auto" w:fill="auto"/>
        <w:tabs>
          <w:tab w:val="left" w:pos="1808"/>
        </w:tabs>
        <w:spacing w:line="653" w:lineRule="exact"/>
        <w:ind w:left="1480"/>
        <w:jc w:val="both"/>
      </w:pPr>
      <w:bookmarkStart w:id="5" w:name="bookmark5"/>
      <w:r>
        <w:t>Гражданского воспитания</w:t>
      </w:r>
      <w:bookmarkEnd w:id="5"/>
    </w:p>
    <w:p w:rsidR="00CB624A" w:rsidRDefault="001A1EF4">
      <w:pPr>
        <w:pStyle w:val="20"/>
        <w:framePr w:w="9413" w:h="14625" w:hRule="exact" w:wrap="none" w:vAnchor="page" w:hAnchor="page" w:x="1664" w:y="1188"/>
        <w:numPr>
          <w:ilvl w:val="1"/>
          <w:numId w:val="5"/>
        </w:numPr>
        <w:shd w:val="clear" w:color="auto" w:fill="auto"/>
        <w:tabs>
          <w:tab w:val="left" w:pos="1320"/>
        </w:tabs>
        <w:spacing w:line="322" w:lineRule="exact"/>
        <w:ind w:firstLine="760"/>
      </w:pPr>
      <w:r>
        <w:t>формирование активной гражданской позиции, гражданской</w:t>
      </w:r>
      <w:r>
        <w:br/>
        <w:t>ответственности, основанной на традиционных культурных, духовных и</w:t>
      </w:r>
      <w:r>
        <w:br/>
        <w:t>нравственных ценностях российского общества;</w:t>
      </w:r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187"/>
        </w:tabs>
        <w:spacing w:line="322" w:lineRule="exact"/>
        <w:ind w:firstLine="780"/>
      </w:pPr>
      <w:r>
        <w:lastRenderedPageBreak/>
        <w:t>осознание гражданственности, веры в Россию, чувства личной</w:t>
      </w:r>
      <w:r>
        <w:br/>
        <w:t>ответственности за Родину перед современниками и будущими поколениями;</w:t>
      </w:r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191"/>
        </w:tabs>
        <w:spacing w:line="322" w:lineRule="exact"/>
        <w:ind w:firstLine="780"/>
      </w:pPr>
      <w:r>
        <w:t>формирование эмоционально-ценностного отношения учащихся к</w:t>
      </w:r>
      <w:r>
        <w:br/>
        <w:t>миру, к природе, к деятельности способствует более эффективному усвоению</w:t>
      </w:r>
      <w:r>
        <w:br/>
        <w:t>других элементов содержания образования, развивает социально-</w:t>
      </w:r>
      <w:r>
        <w:br/>
        <w:t>ответственное поведение в природе и обществе, помогает адаптации к</w:t>
      </w:r>
      <w:r>
        <w:br/>
        <w:t>условиям проживания на определенной территории и стимулирует</w:t>
      </w:r>
      <w:r>
        <w:br/>
        <w:t>социальную активность человека;</w:t>
      </w:r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454"/>
        </w:tabs>
        <w:spacing w:line="322" w:lineRule="exact"/>
        <w:ind w:firstLine="780"/>
      </w:pPr>
      <w:r>
        <w:t>подготовка учащихся быть адекватными вокружающей</w:t>
      </w:r>
      <w:r>
        <w:br/>
        <w:t>географической действительности и соответственно формирование</w:t>
      </w:r>
      <w:r>
        <w:br/>
        <w:t>личностной ценностно-поведенческой линии школьника-гражданина в сфере</w:t>
      </w:r>
      <w:r>
        <w:br/>
        <w:t>жизнедеятельности;</w:t>
      </w:r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spacing w:after="300" w:line="322" w:lineRule="exact"/>
        <w:ind w:firstLine="780"/>
      </w:pPr>
      <w:r>
        <w:t xml:space="preserve"> понимание роли человека в обществе, принятие норм</w:t>
      </w:r>
      <w:r>
        <w:br/>
        <w:t>нравственного поведения;</w:t>
      </w:r>
    </w:p>
    <w:p w:rsidR="00CB624A" w:rsidRDefault="001A1EF4">
      <w:pPr>
        <w:pStyle w:val="10"/>
        <w:framePr w:w="9418" w:h="13991" w:hRule="exact" w:wrap="none" w:vAnchor="page" w:hAnchor="page" w:x="1662" w:y="1227"/>
        <w:numPr>
          <w:ilvl w:val="0"/>
          <w:numId w:val="5"/>
        </w:numPr>
        <w:shd w:val="clear" w:color="auto" w:fill="auto"/>
        <w:tabs>
          <w:tab w:val="left" w:pos="1767"/>
        </w:tabs>
        <w:spacing w:line="322" w:lineRule="exact"/>
        <w:ind w:left="1440"/>
        <w:jc w:val="both"/>
      </w:pPr>
      <w:bookmarkStart w:id="6" w:name="bookmark6"/>
      <w:r>
        <w:t>Патриотического воспитания</w:t>
      </w:r>
      <w:bookmarkEnd w:id="6"/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239"/>
        </w:tabs>
        <w:spacing w:line="322" w:lineRule="exact"/>
        <w:ind w:firstLine="780"/>
      </w:pPr>
      <w:r>
        <w:t>формирование ценностного отношения к отечественному</w:t>
      </w:r>
      <w:r>
        <w:br/>
        <w:t>культурному, историческому и научному наследию, понимания значения</w:t>
      </w:r>
      <w:r>
        <w:br/>
        <w:t>географии как науки в жизни современного общества, способности владеть</w:t>
      </w:r>
      <w:r>
        <w:br/>
        <w:t>достоверной информацией о передовых достижениях и открытиях мировой и</w:t>
      </w:r>
      <w:r>
        <w:br/>
        <w:t>отечественной географии заинтересованности в научных знаниях об</w:t>
      </w:r>
      <w:r>
        <w:br/>
        <w:t>устройстве мира и общества;</w:t>
      </w:r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256"/>
        </w:tabs>
        <w:spacing w:line="322" w:lineRule="exact"/>
        <w:ind w:firstLine="780"/>
      </w:pPr>
      <w:r>
        <w:t>воспитание уважительного отношения к своей стране, ее истории,</w:t>
      </w:r>
    </w:p>
    <w:p w:rsidR="00CB624A" w:rsidRDefault="001A1EF4">
      <w:pPr>
        <w:pStyle w:val="20"/>
        <w:framePr w:w="9418" w:h="13991" w:hRule="exact" w:wrap="none" w:vAnchor="page" w:hAnchor="page" w:x="1662" w:y="1227"/>
        <w:shd w:val="clear" w:color="auto" w:fill="auto"/>
        <w:tabs>
          <w:tab w:val="left" w:pos="5266"/>
        </w:tabs>
        <w:spacing w:line="322" w:lineRule="exact"/>
        <w:ind w:firstLine="0"/>
      </w:pPr>
      <w:r>
        <w:t>любви к родному краю, своей семье, гуманного отношения, толерантности к</w:t>
      </w:r>
      <w:r>
        <w:br/>
        <w:t>людям, независимо</w:t>
      </w:r>
      <w:r>
        <w:tab/>
        <w:t>от их возраста, национальности,</w:t>
      </w:r>
    </w:p>
    <w:p w:rsidR="00CB624A" w:rsidRDefault="001A1EF4">
      <w:pPr>
        <w:pStyle w:val="20"/>
        <w:framePr w:w="9418" w:h="13991" w:hRule="exact" w:wrap="none" w:vAnchor="page" w:hAnchor="page" w:x="1662" w:y="1227"/>
        <w:shd w:val="clear" w:color="auto" w:fill="auto"/>
        <w:spacing w:line="322" w:lineRule="exact"/>
        <w:ind w:firstLine="0"/>
      </w:pPr>
      <w:r>
        <w:t>вероисповедания</w:t>
      </w:r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244"/>
        </w:tabs>
        <w:spacing w:after="360" w:line="322" w:lineRule="exact"/>
        <w:ind w:firstLine="780"/>
        <w:jc w:val="left"/>
      </w:pPr>
      <w:r>
        <w:t>осознание своей принадлежности к народу, национальности,</w:t>
      </w:r>
      <w:r>
        <w:br/>
        <w:t>стране, государству; чувство привязанности и любви к малой родине,</w:t>
      </w:r>
      <w:r>
        <w:br/>
        <w:t>гордости и за своё Отечество, российский народ и историю России (элементы</w:t>
      </w:r>
      <w:r>
        <w:br/>
        <w:t>гражданской идентичности);</w:t>
      </w:r>
    </w:p>
    <w:p w:rsidR="00CB624A" w:rsidRDefault="001A1EF4">
      <w:pPr>
        <w:pStyle w:val="10"/>
        <w:framePr w:w="9418" w:h="13991" w:hRule="exact" w:wrap="none" w:vAnchor="page" w:hAnchor="page" w:x="1662" w:y="1227"/>
        <w:numPr>
          <w:ilvl w:val="0"/>
          <w:numId w:val="5"/>
        </w:numPr>
        <w:shd w:val="clear" w:color="auto" w:fill="auto"/>
        <w:tabs>
          <w:tab w:val="left" w:pos="1117"/>
        </w:tabs>
        <w:spacing w:line="322" w:lineRule="exact"/>
        <w:ind w:firstLine="780"/>
        <w:jc w:val="both"/>
      </w:pPr>
      <w:bookmarkStart w:id="7" w:name="bookmark7"/>
      <w:r>
        <w:t>Духовно-нравственного воспитания</w:t>
      </w:r>
      <w:bookmarkEnd w:id="7"/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019"/>
        </w:tabs>
        <w:spacing w:line="322" w:lineRule="exact"/>
        <w:ind w:firstLine="620"/>
      </w:pPr>
      <w:r>
        <w:t>Формирование представления о социальных нормах и правилах</w:t>
      </w:r>
      <w:r>
        <w:br/>
        <w:t>межличностных отношений в коллективе, готовности к разнообразной</w:t>
      </w:r>
      <w:r>
        <w:br/>
        <w:t>совместной деятельности при выполнении учебных, познавательных задач,</w:t>
      </w:r>
      <w:r>
        <w:br/>
        <w:t>выполнении экспериментов, создании учебных проектов,</w:t>
      </w:r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038"/>
        </w:tabs>
        <w:spacing w:line="322" w:lineRule="exact"/>
        <w:ind w:firstLine="620"/>
      </w:pPr>
      <w:r>
        <w:t>Развите стремления к взаимопониманию и взаимопомощи в процессе</w:t>
      </w:r>
      <w:r>
        <w:br/>
        <w:t>этой учебной деятельности; готовности оценивать своё поведение и поступки</w:t>
      </w:r>
      <w:r>
        <w:br/>
        <w:t>своих товарищей с позиции нравственных и правовых норм с учётом</w:t>
      </w:r>
      <w:r>
        <w:br/>
        <w:t>осознания последствий поступков;</w:t>
      </w:r>
    </w:p>
    <w:p w:rsidR="00CB624A" w:rsidRDefault="001A1EF4">
      <w:pPr>
        <w:pStyle w:val="20"/>
        <w:framePr w:w="9418" w:h="13991" w:hRule="exact" w:wrap="none" w:vAnchor="page" w:hAnchor="page" w:x="1662" w:y="1227"/>
        <w:numPr>
          <w:ilvl w:val="1"/>
          <w:numId w:val="5"/>
        </w:numPr>
        <w:shd w:val="clear" w:color="auto" w:fill="auto"/>
        <w:tabs>
          <w:tab w:val="left" w:pos="1187"/>
        </w:tabs>
        <w:spacing w:line="322" w:lineRule="exact"/>
        <w:ind w:firstLine="620"/>
      </w:pPr>
      <w:r>
        <w:t>Формирование уважительного отношения к природе, истории,</w:t>
      </w:r>
      <w:r>
        <w:br/>
        <w:t>культуре России, национальным особенностям, традициям и образу жизни</w:t>
      </w:r>
      <w:r>
        <w:br/>
        <w:t>российского и других народов, развитие толерантности;</w:t>
      </w:r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20"/>
        <w:framePr w:w="9418" w:h="7136" w:hRule="exact" w:wrap="none" w:vAnchor="page" w:hAnchor="page" w:x="1662" w:y="1226"/>
        <w:numPr>
          <w:ilvl w:val="1"/>
          <w:numId w:val="5"/>
        </w:numPr>
        <w:shd w:val="clear" w:color="auto" w:fill="auto"/>
        <w:tabs>
          <w:tab w:val="left" w:pos="1134"/>
        </w:tabs>
        <w:spacing w:after="300"/>
        <w:ind w:firstLine="520"/>
      </w:pPr>
      <w:r>
        <w:lastRenderedPageBreak/>
        <w:t>понимание роли человека в обществе, принятие норм</w:t>
      </w:r>
      <w:r>
        <w:br/>
        <w:t>нравственного поведения, правильного взаимодействия со взрослыми и</w:t>
      </w:r>
      <w:r>
        <w:br/>
        <w:t>сверстниками;</w:t>
      </w:r>
    </w:p>
    <w:p w:rsidR="00CB624A" w:rsidRDefault="001A1EF4">
      <w:pPr>
        <w:pStyle w:val="10"/>
        <w:framePr w:w="9418" w:h="7136" w:hRule="exact" w:wrap="none" w:vAnchor="page" w:hAnchor="page" w:x="1662" w:y="1226"/>
        <w:numPr>
          <w:ilvl w:val="0"/>
          <w:numId w:val="5"/>
        </w:numPr>
        <w:shd w:val="clear" w:color="auto" w:fill="auto"/>
        <w:tabs>
          <w:tab w:val="left" w:pos="1362"/>
        </w:tabs>
        <w:ind w:left="400" w:firstLine="640"/>
        <w:jc w:val="both"/>
      </w:pPr>
      <w:bookmarkStart w:id="8" w:name="bookmark8"/>
      <w:r>
        <w:t>Эстетического воспитания</w:t>
      </w:r>
      <w:bookmarkEnd w:id="8"/>
    </w:p>
    <w:p w:rsidR="00CB624A" w:rsidRDefault="001A1EF4">
      <w:pPr>
        <w:pStyle w:val="20"/>
        <w:framePr w:w="9418" w:h="7136" w:hRule="exact" w:wrap="none" w:vAnchor="page" w:hAnchor="page" w:x="1662" w:y="1226"/>
        <w:numPr>
          <w:ilvl w:val="1"/>
          <w:numId w:val="5"/>
        </w:numPr>
        <w:shd w:val="clear" w:color="auto" w:fill="auto"/>
        <w:tabs>
          <w:tab w:val="left" w:pos="1134"/>
        </w:tabs>
        <w:ind w:firstLine="700"/>
      </w:pPr>
      <w:r>
        <w:t>познание культуры народов мира и многонациональной России, на</w:t>
      </w:r>
      <w:r>
        <w:br/>
        <w:t>основе ознакомления с условиями обитания, под воздействием которых</w:t>
      </w:r>
      <w:r>
        <w:br/>
        <w:t>сформировались традиции, обычаи народов, проживающих на определенной</w:t>
      </w:r>
      <w:r>
        <w:br/>
        <w:t>территории.</w:t>
      </w:r>
    </w:p>
    <w:p w:rsidR="00CB624A" w:rsidRDefault="001A1EF4">
      <w:pPr>
        <w:pStyle w:val="20"/>
        <w:framePr w:w="9418" w:h="7136" w:hRule="exact" w:wrap="none" w:vAnchor="page" w:hAnchor="page" w:x="1662" w:y="1226"/>
        <w:numPr>
          <w:ilvl w:val="1"/>
          <w:numId w:val="5"/>
        </w:numPr>
        <w:shd w:val="clear" w:color="auto" w:fill="auto"/>
        <w:tabs>
          <w:tab w:val="left" w:pos="1176"/>
        </w:tabs>
        <w:spacing w:after="296"/>
        <w:ind w:firstLine="700"/>
      </w:pPr>
      <w:r>
        <w:t>формирование эстетических потребностей, ценностей и чувств.</w:t>
      </w:r>
    </w:p>
    <w:p w:rsidR="00CB624A" w:rsidRDefault="001A1EF4">
      <w:pPr>
        <w:pStyle w:val="10"/>
        <w:framePr w:w="9418" w:h="7136" w:hRule="exact" w:wrap="none" w:vAnchor="page" w:hAnchor="page" w:x="1662" w:y="1226"/>
        <w:numPr>
          <w:ilvl w:val="0"/>
          <w:numId w:val="5"/>
        </w:numPr>
        <w:shd w:val="clear" w:color="auto" w:fill="auto"/>
        <w:tabs>
          <w:tab w:val="left" w:pos="1561"/>
        </w:tabs>
        <w:spacing w:line="322" w:lineRule="exact"/>
        <w:ind w:left="400" w:firstLine="760"/>
        <w:jc w:val="left"/>
      </w:pPr>
      <w:bookmarkStart w:id="9" w:name="bookmark9"/>
      <w:r>
        <w:t>Физического воспитания, формирования культуры здоровья</w:t>
      </w:r>
      <w:r>
        <w:br/>
      </w:r>
      <w:r>
        <w:rPr>
          <w:rStyle w:val="11"/>
        </w:rPr>
        <w:t xml:space="preserve">и </w:t>
      </w:r>
      <w:r>
        <w:t>эмоционального благополучия</w:t>
      </w:r>
      <w:bookmarkEnd w:id="9"/>
    </w:p>
    <w:p w:rsidR="00CB624A" w:rsidRDefault="001A1EF4">
      <w:pPr>
        <w:pStyle w:val="20"/>
        <w:framePr w:w="9418" w:h="7136" w:hRule="exact" w:wrap="none" w:vAnchor="page" w:hAnchor="page" w:x="1662" w:y="1226"/>
        <w:numPr>
          <w:ilvl w:val="1"/>
          <w:numId w:val="5"/>
        </w:numPr>
        <w:shd w:val="clear" w:color="auto" w:fill="auto"/>
        <w:tabs>
          <w:tab w:val="left" w:pos="1561"/>
        </w:tabs>
        <w:spacing w:after="304" w:line="322" w:lineRule="exact"/>
        <w:ind w:left="400" w:firstLine="640"/>
      </w:pPr>
      <w:r>
        <w:t>Осознания ценности жизни, ответственного отношения к своему</w:t>
      </w:r>
      <w:r>
        <w:br/>
        <w:t>здоровью, установки на здоровый образ жизни, осознания последствий и</w:t>
      </w:r>
      <w:r>
        <w:br/>
        <w:t>неприятия вредных привычек, необходимости соблюдения правил</w:t>
      </w:r>
      <w:r>
        <w:br/>
        <w:t>безопасности в быту и реальной жизни;</w:t>
      </w:r>
    </w:p>
    <w:p w:rsidR="00CB624A" w:rsidRDefault="001A1EF4">
      <w:pPr>
        <w:pStyle w:val="20"/>
        <w:framePr w:w="9418" w:h="7136" w:hRule="exact" w:wrap="none" w:vAnchor="page" w:hAnchor="page" w:x="1662" w:y="1226"/>
        <w:numPr>
          <w:ilvl w:val="0"/>
          <w:numId w:val="5"/>
        </w:numPr>
        <w:shd w:val="clear" w:color="auto" w:fill="auto"/>
        <w:tabs>
          <w:tab w:val="left" w:pos="1727"/>
        </w:tabs>
        <w:ind w:left="1400" w:firstLine="0"/>
      </w:pPr>
      <w:r>
        <w:t>Трудового воспитания</w:t>
      </w:r>
    </w:p>
    <w:p w:rsidR="00CB624A" w:rsidRDefault="001A1EF4">
      <w:pPr>
        <w:pStyle w:val="20"/>
        <w:framePr w:w="9418" w:h="7136" w:hRule="exact" w:wrap="none" w:vAnchor="page" w:hAnchor="page" w:x="1662" w:y="1226"/>
        <w:numPr>
          <w:ilvl w:val="1"/>
          <w:numId w:val="5"/>
        </w:numPr>
        <w:shd w:val="clear" w:color="auto" w:fill="auto"/>
        <w:tabs>
          <w:tab w:val="left" w:pos="1561"/>
        </w:tabs>
        <w:ind w:left="400" w:firstLine="640"/>
      </w:pPr>
      <w:r>
        <w:t>Формирование коммуникативной компетентности в общественно</w:t>
      </w:r>
      <w:r>
        <w:br/>
        <w:t>полезной, учебно- исследовательской, творческой и других видах</w:t>
      </w:r>
      <w:r>
        <w:br/>
        <w:t>деятельности;</w:t>
      </w:r>
    </w:p>
    <w:p w:rsidR="00CB624A" w:rsidRDefault="001A1EF4">
      <w:pPr>
        <w:pStyle w:val="10"/>
        <w:framePr w:w="9418" w:h="6820" w:hRule="exact" w:wrap="none" w:vAnchor="page" w:hAnchor="page" w:x="1662" w:y="8960"/>
        <w:numPr>
          <w:ilvl w:val="0"/>
          <w:numId w:val="5"/>
        </w:numPr>
        <w:shd w:val="clear" w:color="auto" w:fill="auto"/>
        <w:tabs>
          <w:tab w:val="left" w:pos="1722"/>
        </w:tabs>
        <w:spacing w:line="322" w:lineRule="exact"/>
        <w:ind w:left="1400"/>
        <w:jc w:val="both"/>
      </w:pPr>
      <w:bookmarkStart w:id="10" w:name="bookmark10"/>
      <w:r>
        <w:t>Экологического воспитания</w:t>
      </w:r>
      <w:bookmarkEnd w:id="10"/>
    </w:p>
    <w:p w:rsidR="00CB624A" w:rsidRDefault="001A1EF4">
      <w:pPr>
        <w:pStyle w:val="20"/>
        <w:framePr w:w="9418" w:h="6820" w:hRule="exact" w:wrap="none" w:vAnchor="page" w:hAnchor="page" w:x="1662" w:y="8960"/>
        <w:numPr>
          <w:ilvl w:val="1"/>
          <w:numId w:val="5"/>
        </w:numPr>
        <w:shd w:val="clear" w:color="auto" w:fill="auto"/>
        <w:tabs>
          <w:tab w:val="left" w:pos="1714"/>
        </w:tabs>
        <w:spacing w:line="322" w:lineRule="exact"/>
        <w:ind w:left="400" w:firstLine="640"/>
      </w:pPr>
      <w:r>
        <w:t>экологически целесообразного отношения к природе как</w:t>
      </w:r>
      <w:r>
        <w:br/>
        <w:t>источнику Жизни на Земле, основе её существования, понимания</w:t>
      </w:r>
      <w:r>
        <w:br/>
        <w:t>ценности здорового и безопасного образа жизни, ответственного</w:t>
      </w:r>
      <w:r>
        <w:br/>
        <w:t>отношения к собственному физическому и психическому здоровью,</w:t>
      </w:r>
      <w:r>
        <w:br/>
        <w:t>осознания ценности соблюдения правил безопасного поведения при</w:t>
      </w:r>
      <w:r>
        <w:br/>
        <w:t>работе с веществами, а также в ситуациях, угрожающих здоровью и жизни</w:t>
      </w:r>
      <w:r>
        <w:br/>
        <w:t>людей;</w:t>
      </w:r>
    </w:p>
    <w:p w:rsidR="00CB624A" w:rsidRDefault="001A1EF4">
      <w:pPr>
        <w:pStyle w:val="20"/>
        <w:framePr w:w="9418" w:h="6820" w:hRule="exact" w:wrap="none" w:vAnchor="page" w:hAnchor="page" w:x="1662" w:y="8960"/>
        <w:numPr>
          <w:ilvl w:val="1"/>
          <w:numId w:val="5"/>
        </w:numPr>
        <w:shd w:val="clear" w:color="auto" w:fill="auto"/>
        <w:tabs>
          <w:tab w:val="left" w:pos="1561"/>
        </w:tabs>
        <w:spacing w:line="322" w:lineRule="exact"/>
        <w:ind w:left="400" w:firstLine="640"/>
      </w:pPr>
      <w:r>
        <w:t>способности применять знания, получаемые при изучении</w:t>
      </w:r>
      <w:r>
        <w:br/>
        <w:t>предмета, для решения задач, связанных с окружающей природной</w:t>
      </w:r>
      <w:r>
        <w:br/>
        <w:t>средой, повышения уровня экологической культуры, осознания</w:t>
      </w:r>
      <w:r>
        <w:br/>
        <w:t>глобального характера экологических проблем и путей их решения</w:t>
      </w:r>
      <w:r>
        <w:br/>
        <w:t>посредством методов предмета;</w:t>
      </w:r>
    </w:p>
    <w:p w:rsidR="00CB624A" w:rsidRDefault="001A1EF4">
      <w:pPr>
        <w:pStyle w:val="20"/>
        <w:framePr w:w="9418" w:h="6820" w:hRule="exact" w:wrap="none" w:vAnchor="page" w:hAnchor="page" w:x="1662" w:y="8960"/>
        <w:numPr>
          <w:ilvl w:val="1"/>
          <w:numId w:val="5"/>
        </w:numPr>
        <w:shd w:val="clear" w:color="auto" w:fill="auto"/>
        <w:tabs>
          <w:tab w:val="left" w:pos="1572"/>
        </w:tabs>
        <w:spacing w:after="300" w:line="322" w:lineRule="exact"/>
        <w:ind w:left="400" w:firstLine="640"/>
      </w:pPr>
      <w:r>
        <w:t>экологического мышления, умения руководствоваться им в</w:t>
      </w:r>
      <w:r>
        <w:br/>
        <w:t>познавательной, коммуникативной и социальной практике.</w:t>
      </w:r>
    </w:p>
    <w:p w:rsidR="00CB624A" w:rsidRDefault="001A1EF4">
      <w:pPr>
        <w:pStyle w:val="10"/>
        <w:framePr w:w="9418" w:h="6820" w:hRule="exact" w:wrap="none" w:vAnchor="page" w:hAnchor="page" w:x="1662" w:y="8960"/>
        <w:numPr>
          <w:ilvl w:val="0"/>
          <w:numId w:val="5"/>
        </w:numPr>
        <w:shd w:val="clear" w:color="auto" w:fill="auto"/>
        <w:tabs>
          <w:tab w:val="left" w:pos="1847"/>
        </w:tabs>
        <w:spacing w:line="322" w:lineRule="exact"/>
        <w:ind w:left="1520"/>
        <w:jc w:val="both"/>
      </w:pPr>
      <w:bookmarkStart w:id="11" w:name="bookmark11"/>
      <w:r>
        <w:t>Ценностей научного познания</w:t>
      </w:r>
      <w:bookmarkEnd w:id="11"/>
    </w:p>
    <w:p w:rsidR="00CB624A" w:rsidRDefault="001A1EF4">
      <w:pPr>
        <w:pStyle w:val="20"/>
        <w:framePr w:w="9418" w:h="6820" w:hRule="exact" w:wrap="none" w:vAnchor="page" w:hAnchor="page" w:x="1662" w:y="8960"/>
        <w:numPr>
          <w:ilvl w:val="1"/>
          <w:numId w:val="5"/>
        </w:numPr>
        <w:shd w:val="clear" w:color="auto" w:fill="auto"/>
        <w:tabs>
          <w:tab w:val="left" w:pos="2128"/>
        </w:tabs>
        <w:spacing w:line="322" w:lineRule="exact"/>
        <w:ind w:left="400" w:firstLine="900"/>
      </w:pPr>
      <w:r>
        <w:t>Мировоззренческих представлений соответствующих</w:t>
      </w:r>
      <w:r>
        <w:br/>
        <w:t>современному уровню развития науки и составляющих основу для</w:t>
      </w:r>
      <w:r>
        <w:br/>
        <w:t>понимания сущности научной картины мира; представлений об основных</w:t>
      </w:r>
      <w:r>
        <w:br/>
        <w:t>закономерностях развития природы, взаимосвязях человека с природной</w:t>
      </w:r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20"/>
        <w:framePr w:w="9413" w:h="14151" w:hRule="exact" w:wrap="none" w:vAnchor="page" w:hAnchor="page" w:x="1664" w:y="1265"/>
        <w:shd w:val="clear" w:color="auto" w:fill="auto"/>
        <w:spacing w:after="299" w:line="280" w:lineRule="exact"/>
        <w:ind w:firstLine="400"/>
      </w:pPr>
      <w:r>
        <w:lastRenderedPageBreak/>
        <w:t>средой, о роли предмета в познании этих закономерностей;</w:t>
      </w:r>
    </w:p>
    <w:p w:rsidR="00CB624A" w:rsidRDefault="001A1EF4">
      <w:pPr>
        <w:pStyle w:val="20"/>
        <w:framePr w:w="9413" w:h="14151" w:hRule="exact" w:wrap="none" w:vAnchor="page" w:hAnchor="page" w:x="1664" w:y="1265"/>
        <w:shd w:val="clear" w:color="auto" w:fill="auto"/>
        <w:spacing w:line="322" w:lineRule="exact"/>
        <w:ind w:firstLine="740"/>
      </w:pPr>
      <w:r>
        <w:rPr>
          <w:rStyle w:val="21"/>
        </w:rPr>
        <w:t xml:space="preserve">Метапредметные результаты </w:t>
      </w:r>
      <w:r>
        <w:t>определяют круг универсальных</w:t>
      </w:r>
      <w:r>
        <w:br/>
        <w:t>учебных действий разного типа (познавательные, коммуникативные,</w:t>
      </w:r>
      <w:r>
        <w:br/>
        <w:t>рефлексивные, информационные), которые успешно формируются</w:t>
      </w:r>
      <w:r>
        <w:br/>
        <w:t>средствами данного предмета. Среди них:</w:t>
      </w:r>
    </w:p>
    <w:p w:rsidR="00CB624A" w:rsidRDefault="001A1EF4">
      <w:pPr>
        <w:pStyle w:val="20"/>
        <w:framePr w:w="9413" w:h="14151" w:hRule="exact" w:wrap="none" w:vAnchor="page" w:hAnchor="page" w:x="1664" w:y="1265"/>
        <w:numPr>
          <w:ilvl w:val="0"/>
          <w:numId w:val="1"/>
        </w:numPr>
        <w:shd w:val="clear" w:color="auto" w:fill="auto"/>
        <w:tabs>
          <w:tab w:val="left" w:pos="701"/>
        </w:tabs>
        <w:spacing w:line="322" w:lineRule="exact"/>
        <w:ind w:firstLine="400"/>
      </w:pPr>
      <w:r>
        <w:t>владение коммуникативной деятельностью, активное и адекватное</w:t>
      </w:r>
    </w:p>
    <w:p w:rsidR="00CB624A" w:rsidRDefault="001A1EF4">
      <w:pPr>
        <w:pStyle w:val="20"/>
        <w:framePr w:w="9413" w:h="14151" w:hRule="exact" w:wrap="none" w:vAnchor="page" w:hAnchor="page" w:x="1664" w:y="1265"/>
        <w:shd w:val="clear" w:color="auto" w:fill="auto"/>
        <w:tabs>
          <w:tab w:val="left" w:pos="5146"/>
        </w:tabs>
        <w:spacing w:line="322" w:lineRule="exact"/>
        <w:ind w:firstLine="0"/>
      </w:pPr>
      <w:r>
        <w:t>использование речевых средств для решения задач общения с учетом</w:t>
      </w:r>
      <w:r>
        <w:br/>
        <w:t>особенностей собеседников</w:t>
      </w:r>
      <w:r>
        <w:tab/>
        <w:t>и ситуации общения (готовность</w:t>
      </w:r>
    </w:p>
    <w:p w:rsidR="00CB624A" w:rsidRDefault="001A1EF4">
      <w:pPr>
        <w:pStyle w:val="20"/>
        <w:framePr w:w="9413" w:h="14151" w:hRule="exact" w:wrap="none" w:vAnchor="page" w:hAnchor="page" w:x="1664" w:y="1265"/>
        <w:shd w:val="clear" w:color="auto" w:fill="auto"/>
        <w:spacing w:line="322" w:lineRule="exact"/>
        <w:ind w:firstLine="0"/>
      </w:pPr>
      <w:r>
        <w:t>слушать собеседника и вести диалог; излагать свое мнение и</w:t>
      </w:r>
      <w:r>
        <w:br/>
        <w:t>аргументировать свою точку зрения, оценивать события, изложенные</w:t>
      </w:r>
      <w:r>
        <w:br/>
        <w:t>в текстах разных видов и жанров);</w:t>
      </w:r>
    </w:p>
    <w:p w:rsidR="00CB624A" w:rsidRDefault="001A1EF4">
      <w:pPr>
        <w:pStyle w:val="20"/>
        <w:framePr w:w="9413" w:h="14151" w:hRule="exact" w:wrap="none" w:vAnchor="page" w:hAnchor="page" w:x="1664" w:y="1265"/>
        <w:numPr>
          <w:ilvl w:val="0"/>
          <w:numId w:val="1"/>
        </w:numPr>
        <w:shd w:val="clear" w:color="auto" w:fill="auto"/>
        <w:tabs>
          <w:tab w:val="left" w:pos="701"/>
        </w:tabs>
        <w:spacing w:line="322" w:lineRule="exact"/>
        <w:ind w:firstLine="400"/>
      </w:pPr>
      <w:r>
        <w:t>овладение навыками смыслового чтения текстов различных стилей</w:t>
      </w:r>
      <w:r>
        <w:br/>
        <w:t>и жанров, в том числе религиозного характера; способность работать с</w:t>
      </w:r>
      <w:r>
        <w:br/>
        <w:t>информацией, представленной в разном виде и разнообразной форме;</w:t>
      </w:r>
    </w:p>
    <w:p w:rsidR="00CB624A" w:rsidRDefault="001A1EF4">
      <w:pPr>
        <w:pStyle w:val="20"/>
        <w:framePr w:w="9413" w:h="14151" w:hRule="exact" w:wrap="none" w:vAnchor="page" w:hAnchor="page" w:x="1664" w:y="1265"/>
        <w:numPr>
          <w:ilvl w:val="0"/>
          <w:numId w:val="1"/>
        </w:numPr>
        <w:shd w:val="clear" w:color="auto" w:fill="auto"/>
        <w:tabs>
          <w:tab w:val="left" w:pos="701"/>
        </w:tabs>
        <w:spacing w:line="322" w:lineRule="exact"/>
        <w:ind w:firstLine="400"/>
      </w:pPr>
      <w:r>
        <w:t>овладение методами познания, логическими действиями и</w:t>
      </w:r>
      <w:r>
        <w:br/>
        <w:t>операциями (сравнение, анализ, обобщение, построение рассуждений);</w:t>
      </w:r>
    </w:p>
    <w:p w:rsidR="00CB624A" w:rsidRDefault="001A1EF4">
      <w:pPr>
        <w:pStyle w:val="20"/>
        <w:framePr w:w="9413" w:h="14151" w:hRule="exact" w:wrap="none" w:vAnchor="page" w:hAnchor="page" w:x="1664" w:y="1265"/>
        <w:numPr>
          <w:ilvl w:val="0"/>
          <w:numId w:val="1"/>
        </w:numPr>
        <w:shd w:val="clear" w:color="auto" w:fill="auto"/>
        <w:tabs>
          <w:tab w:val="left" w:pos="701"/>
        </w:tabs>
        <w:spacing w:line="322" w:lineRule="exact"/>
        <w:ind w:firstLine="400"/>
      </w:pPr>
      <w:r>
        <w:t>освоение способов решения проблем творческого и поискового</w:t>
      </w:r>
      <w:r>
        <w:br/>
        <w:t>характера;</w:t>
      </w:r>
    </w:p>
    <w:p w:rsidR="00CB624A" w:rsidRDefault="001A1EF4">
      <w:pPr>
        <w:pStyle w:val="20"/>
        <w:framePr w:w="9413" w:h="14151" w:hRule="exact" w:wrap="none" w:vAnchor="page" w:hAnchor="page" w:x="1664" w:y="1265"/>
        <w:numPr>
          <w:ilvl w:val="0"/>
          <w:numId w:val="1"/>
        </w:numPr>
        <w:shd w:val="clear" w:color="auto" w:fill="auto"/>
        <w:tabs>
          <w:tab w:val="left" w:pos="701"/>
        </w:tabs>
        <w:spacing w:line="322" w:lineRule="exact"/>
        <w:ind w:firstLine="400"/>
      </w:pPr>
      <w:r>
        <w:t>умение строить совместную деятельность в соответствии с учебной</w:t>
      </w:r>
    </w:p>
    <w:p w:rsidR="00CB624A" w:rsidRDefault="001A1EF4">
      <w:pPr>
        <w:pStyle w:val="20"/>
        <w:framePr w:w="9413" w:h="14151" w:hRule="exact" w:wrap="none" w:vAnchor="page" w:hAnchor="page" w:x="1664" w:y="1265"/>
        <w:shd w:val="clear" w:color="auto" w:fill="auto"/>
        <w:tabs>
          <w:tab w:val="left" w:pos="2870"/>
        </w:tabs>
        <w:spacing w:line="322" w:lineRule="exact"/>
        <w:ind w:firstLine="0"/>
      </w:pPr>
      <w:r>
        <w:t>задачей</w:t>
      </w:r>
      <w:r>
        <w:tab/>
        <w:t>и культурой коллективного труда.</w:t>
      </w:r>
    </w:p>
    <w:p w:rsidR="00CB624A" w:rsidRDefault="001A1EF4">
      <w:pPr>
        <w:pStyle w:val="20"/>
        <w:framePr w:w="9413" w:h="14151" w:hRule="exact" w:wrap="none" w:vAnchor="page" w:hAnchor="page" w:x="1664" w:y="1265"/>
        <w:shd w:val="clear" w:color="auto" w:fill="auto"/>
        <w:spacing w:line="322" w:lineRule="exact"/>
        <w:ind w:firstLine="740"/>
      </w:pPr>
      <w:r>
        <w:rPr>
          <w:rStyle w:val="21"/>
        </w:rPr>
        <w:t xml:space="preserve">Предметные результаты </w:t>
      </w:r>
      <w:r>
        <w:t>обучения нацелены на решение, прежде</w:t>
      </w:r>
      <w:r>
        <w:br/>
        <w:t>всего, образовательных задач:</w:t>
      </w:r>
    </w:p>
    <w:p w:rsidR="00CB624A" w:rsidRDefault="001A1EF4">
      <w:pPr>
        <w:pStyle w:val="20"/>
        <w:framePr w:w="9413" w:h="14151" w:hRule="exact" w:wrap="none" w:vAnchor="page" w:hAnchor="page" w:x="1664" w:y="1265"/>
        <w:numPr>
          <w:ilvl w:val="0"/>
          <w:numId w:val="1"/>
        </w:numPr>
        <w:shd w:val="clear" w:color="auto" w:fill="auto"/>
        <w:tabs>
          <w:tab w:val="left" w:pos="965"/>
        </w:tabs>
        <w:spacing w:line="322" w:lineRule="exact"/>
        <w:ind w:firstLine="740"/>
      </w:pPr>
      <w:r>
        <w:t>осознание целостности окружающего мира, расширение знаний о</w:t>
      </w:r>
      <w:r>
        <w:br/>
        <w:t>российской многонациональной культуре, особенностях традиционных</w:t>
      </w:r>
      <w:r>
        <w:br/>
        <w:t>религий России;</w:t>
      </w:r>
    </w:p>
    <w:p w:rsidR="00CB624A" w:rsidRDefault="001A1EF4">
      <w:pPr>
        <w:pStyle w:val="20"/>
        <w:framePr w:w="9413" w:h="14151" w:hRule="exact" w:wrap="none" w:vAnchor="page" w:hAnchor="page" w:x="1664" w:y="1265"/>
        <w:numPr>
          <w:ilvl w:val="0"/>
          <w:numId w:val="1"/>
        </w:numPr>
        <w:shd w:val="clear" w:color="auto" w:fill="auto"/>
        <w:tabs>
          <w:tab w:val="left" w:pos="1188"/>
        </w:tabs>
        <w:spacing w:line="322" w:lineRule="exact"/>
        <w:ind w:firstLine="740"/>
      </w:pPr>
      <w:r>
        <w:t>использование полученных знаний в продуктивной и</w:t>
      </w:r>
      <w:r>
        <w:br/>
        <w:t>преобразующей деятельности; способность к работе с информацией,</w:t>
      </w:r>
      <w:r>
        <w:br/>
        <w:t>представленной разными средствами;</w:t>
      </w:r>
    </w:p>
    <w:p w:rsidR="00CB624A" w:rsidRDefault="001A1EF4">
      <w:pPr>
        <w:pStyle w:val="20"/>
        <w:framePr w:w="9413" w:h="14151" w:hRule="exact" w:wrap="none" w:vAnchor="page" w:hAnchor="page" w:x="1664" w:y="1265"/>
        <w:numPr>
          <w:ilvl w:val="0"/>
          <w:numId w:val="1"/>
        </w:numPr>
        <w:shd w:val="clear" w:color="auto" w:fill="auto"/>
        <w:tabs>
          <w:tab w:val="left" w:pos="1188"/>
        </w:tabs>
        <w:spacing w:after="240" w:line="322" w:lineRule="exact"/>
        <w:ind w:firstLine="740"/>
      </w:pPr>
      <w:r>
        <w:t>расширение кругозора и культурного опыта школьника,</w:t>
      </w:r>
      <w:r>
        <w:br/>
        <w:t>формирование умения воспринимать мир не только рационально, но и</w:t>
      </w:r>
      <w:r>
        <w:br/>
        <w:t>образно.</w:t>
      </w:r>
    </w:p>
    <w:p w:rsidR="00CB624A" w:rsidRDefault="001A1EF4">
      <w:pPr>
        <w:pStyle w:val="10"/>
        <w:framePr w:w="9413" w:h="14151" w:hRule="exact" w:wrap="none" w:vAnchor="page" w:hAnchor="page" w:x="1664" w:y="1265"/>
        <w:shd w:val="clear" w:color="auto" w:fill="auto"/>
        <w:spacing w:line="322" w:lineRule="exact"/>
        <w:ind w:left="200"/>
        <w:jc w:val="left"/>
      </w:pPr>
      <w:bookmarkStart w:id="12" w:name="bookmark12"/>
      <w:r>
        <w:t>Содержание курса «Основы духовно-нравственной культуры народов</w:t>
      </w:r>
      <w:bookmarkEnd w:id="12"/>
    </w:p>
    <w:p w:rsidR="00CB624A" w:rsidRDefault="001A1EF4">
      <w:pPr>
        <w:pStyle w:val="10"/>
        <w:framePr w:w="9413" w:h="14151" w:hRule="exact" w:wrap="none" w:vAnchor="page" w:hAnchor="page" w:x="1664" w:y="1265"/>
        <w:shd w:val="clear" w:color="auto" w:fill="auto"/>
        <w:spacing w:line="322" w:lineRule="exact"/>
      </w:pPr>
      <w:bookmarkStart w:id="13" w:name="bookmark13"/>
      <w:r>
        <w:t>России»</w:t>
      </w:r>
      <w:bookmarkEnd w:id="13"/>
    </w:p>
    <w:p w:rsidR="00CB624A" w:rsidRDefault="001A1EF4">
      <w:pPr>
        <w:pStyle w:val="50"/>
        <w:framePr w:w="9413" w:h="14151" w:hRule="exact" w:wrap="none" w:vAnchor="page" w:hAnchor="page" w:x="1664" w:y="1265"/>
        <w:shd w:val="clear" w:color="auto" w:fill="auto"/>
      </w:pPr>
      <w:r>
        <w:t>Раздел 1. В мире культуры -4 ч.</w:t>
      </w:r>
    </w:p>
    <w:p w:rsidR="00CB624A" w:rsidRDefault="001A1EF4">
      <w:pPr>
        <w:pStyle w:val="20"/>
        <w:framePr w:w="9413" w:h="14151" w:hRule="exact" w:wrap="none" w:vAnchor="page" w:hAnchor="page" w:x="1664" w:y="1265"/>
        <w:shd w:val="clear" w:color="auto" w:fill="auto"/>
        <w:spacing w:line="322" w:lineRule="exact"/>
        <w:ind w:firstLine="740"/>
      </w:pPr>
      <w:r>
        <w:t>Величие российской культуры. Российская культура - плод усилий</w:t>
      </w:r>
      <w:r>
        <w:br/>
        <w:t>разных народов. Деятели науки и культуры - представителей разных</w:t>
      </w:r>
      <w:r>
        <w:br/>
        <w:t>национальностей (К. Брюллов, И. Репин, К. Станиславский, Ш. Алейхем,</w:t>
      </w:r>
      <w:r>
        <w:br/>
        <w:t>Г. Уланова, Д. Шостакович, Р. Гамзатов, Л. Лихачев, С. Эрьзя, Ю. Рытхэу</w:t>
      </w:r>
      <w:r>
        <w:br/>
        <w:t>и др.). Человек - творец и носитель культуры. Вне культуры жизнь</w:t>
      </w:r>
      <w:r>
        <w:br/>
        <w:t>человека невозможна. Вклад личности в культуру зависит от ее таланта,</w:t>
      </w:r>
      <w:r>
        <w:br/>
        <w:t>способностей, упорства. Законы нравственности - часть культуры общества.</w:t>
      </w:r>
      <w:r>
        <w:br/>
        <w:t>Источники, создающие нравственные установки.</w:t>
      </w:r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10"/>
        <w:framePr w:w="9418" w:h="14225" w:hRule="exact" w:wrap="none" w:vAnchor="page" w:hAnchor="page" w:x="1662" w:y="1227"/>
        <w:shd w:val="clear" w:color="auto" w:fill="auto"/>
        <w:spacing w:line="322" w:lineRule="exact"/>
        <w:ind w:firstLine="740"/>
        <w:jc w:val="both"/>
      </w:pPr>
      <w:bookmarkStart w:id="14" w:name="bookmark14"/>
      <w:r>
        <w:lastRenderedPageBreak/>
        <w:t>Раздел 2. Нравственные ценности российского народа - 14 ч.</w:t>
      </w:r>
      <w:bookmarkEnd w:id="14"/>
    </w:p>
    <w:p w:rsidR="00CB624A" w:rsidRDefault="001A1EF4">
      <w:pPr>
        <w:pStyle w:val="20"/>
        <w:framePr w:w="9418" w:h="14225" w:hRule="exact" w:wrap="none" w:vAnchor="page" w:hAnchor="page" w:x="1662" w:y="1227"/>
        <w:shd w:val="clear" w:color="auto" w:fill="auto"/>
        <w:spacing w:after="300" w:line="322" w:lineRule="exact"/>
        <w:ind w:firstLine="740"/>
      </w:pPr>
      <w:r>
        <w:t>«Береги землю родимую, как мать любимую». Представления о</w:t>
      </w:r>
      <w:r>
        <w:br/>
        <w:t>патриотизме в фольклоре разных народов. Герои национального эпоса</w:t>
      </w:r>
      <w:r>
        <w:br/>
        <w:t>разных народов (Улып, Сияжар, Боотур, Урал-батыр и др.). Жизнь ратными</w:t>
      </w:r>
      <w:r>
        <w:br/>
        <w:t>подвигами полна. Реальные примеры выражения патриотических чувств в</w:t>
      </w:r>
      <w:r>
        <w:br/>
        <w:t>истории России (Дмитрий Донской, Кузьма Минин, Иван Сусанин,</w:t>
      </w:r>
      <w:r>
        <w:br/>
        <w:t>Надежда Дурова и др.). Деятели разных конфессий - патриоты (Сергий</w:t>
      </w:r>
      <w:r>
        <w:br/>
        <w:t>Радонежский, Рабби Шнеур-Залман и др.). Вклад народов нашей страны</w:t>
      </w:r>
      <w:r>
        <w:br/>
        <w:t>в победу над фашизмом. В труде - красота человека. Тема труда в</w:t>
      </w:r>
      <w:r>
        <w:br/>
        <w:t>фольклоре разных народов (сказках, легендах, пословицах). «Плод добрых</w:t>
      </w:r>
      <w:r>
        <w:br/>
        <w:t>трудов славен...». Буддизм, ислам, христианство о труде и трудолюбии.</w:t>
      </w:r>
      <w:r>
        <w:br/>
        <w:t>Люди труда. Примеры самоотверженного труда людей разной</w:t>
      </w:r>
      <w:r>
        <w:br/>
        <w:t>национальности на благо родины (землепроходцы, ученые,</w:t>
      </w:r>
      <w:r>
        <w:br/>
        <w:t>путешественники, колхозники и пр.). Бережное отношение к природе.</w:t>
      </w:r>
      <w:r>
        <w:br/>
        <w:t>Одушевление природы нашими предками. Роль заповедников в сохранении</w:t>
      </w:r>
      <w:r>
        <w:br/>
        <w:t>природных объектов. Заповедники на карте России. Семья - хранитель</w:t>
      </w:r>
      <w:r>
        <w:br/>
        <w:t>духовных ценностей. Рольсемьи в жизни человека. Любовь, искренность,</w:t>
      </w:r>
      <w:r>
        <w:br/>
        <w:t>симпатия, взаимопомощь и поддержка - главные семейные ценности. О</w:t>
      </w:r>
      <w:r>
        <w:br/>
        <w:t>юбви и милосердии в разных религиях. Семейные ценности в</w:t>
      </w:r>
      <w:r>
        <w:br/>
        <w:t>православии, буддизме, исламе, иудаизме. Взаимоотношения членов</w:t>
      </w:r>
      <w:r>
        <w:br/>
        <w:t>семьи. Отражение ценностей семьи в фольклоре разных народов. Семья -</w:t>
      </w:r>
      <w:r>
        <w:br/>
        <w:t>первый трудовой коллектив.</w:t>
      </w:r>
    </w:p>
    <w:p w:rsidR="00CB624A" w:rsidRDefault="001A1EF4">
      <w:pPr>
        <w:pStyle w:val="10"/>
        <w:framePr w:w="9418" w:h="14225" w:hRule="exact" w:wrap="none" w:vAnchor="page" w:hAnchor="page" w:x="1662" w:y="1227"/>
        <w:shd w:val="clear" w:color="auto" w:fill="auto"/>
        <w:spacing w:line="322" w:lineRule="exact"/>
        <w:ind w:firstLine="740"/>
        <w:jc w:val="both"/>
      </w:pPr>
      <w:bookmarkStart w:id="15" w:name="bookmark15"/>
      <w:r>
        <w:t>Раздел 3. Религия и культура - 10 ч.</w:t>
      </w:r>
      <w:bookmarkEnd w:id="15"/>
    </w:p>
    <w:p w:rsidR="00CB624A" w:rsidRDefault="001A1EF4">
      <w:pPr>
        <w:pStyle w:val="20"/>
        <w:framePr w:w="9418" w:h="14225" w:hRule="exact" w:wrap="none" w:vAnchor="page" w:hAnchor="page" w:x="1662" w:y="1227"/>
        <w:shd w:val="clear" w:color="auto" w:fill="auto"/>
        <w:spacing w:after="333" w:line="322" w:lineRule="exact"/>
        <w:ind w:firstLine="740"/>
      </w:pPr>
      <w:r>
        <w:t>Роль религии в развитии культуры. Вклад религии в развитие</w:t>
      </w:r>
      <w:r>
        <w:br/>
        <w:t>материальной и духовной культуры общества. Культурное наследие</w:t>
      </w:r>
      <w:r>
        <w:br/>
        <w:t>христианской Руси. Принятие христианства на Руси, влияние Византии.</w:t>
      </w:r>
      <w:r>
        <w:br/>
        <w:t>Христианская вера и образование в Древней Руси. Великие князья</w:t>
      </w:r>
      <w:r>
        <w:br/>
        <w:t>Древней Руси и их влияние на развитие образования. Православный</w:t>
      </w:r>
      <w:r>
        <w:br/>
        <w:t>храм (внешние особенности, внутреннее убранство). Духовная музыка.</w:t>
      </w:r>
      <w:r>
        <w:br/>
        <w:t>Богослужебное песнопение. Колокольный звон. Особенности православного</w:t>
      </w:r>
      <w:r>
        <w:br/>
        <w:t>календаря. Культура ислама. Возникновение ислама. Первые столетия</w:t>
      </w:r>
      <w:r>
        <w:br/>
        <w:t xml:space="preserve">ислама </w:t>
      </w:r>
      <w:r w:rsidRPr="00CE0907">
        <w:rPr>
          <w:lang w:eastAsia="en-US" w:bidi="en-US"/>
        </w:rPr>
        <w:t>(</w:t>
      </w:r>
      <w:r>
        <w:rPr>
          <w:lang w:val="en-US" w:eastAsia="en-US" w:bidi="en-US"/>
        </w:rPr>
        <w:t>VII</w:t>
      </w:r>
      <w:r w:rsidRPr="00CE0907">
        <w:rPr>
          <w:lang w:eastAsia="en-US" w:bidi="en-US"/>
        </w:rPr>
        <w:t>-</w:t>
      </w:r>
      <w:r>
        <w:rPr>
          <w:lang w:val="en-US" w:eastAsia="en-US" w:bidi="en-US"/>
        </w:rPr>
        <w:t>XII</w:t>
      </w:r>
      <w:r>
        <w:t>века) - золотое время исламской культуры. Успехи</w:t>
      </w:r>
      <w:r>
        <w:br/>
        <w:t>образования и науки. Вклад мусульманской литературы в сокровищницу</w:t>
      </w:r>
      <w:r>
        <w:br/>
        <w:t>мировой культуры. Декоративно-прикладное искусство народов,</w:t>
      </w:r>
      <w:r>
        <w:br/>
        <w:t>исповедующих ислам. Мечеть - часть исламской культуры. Исламский</w:t>
      </w:r>
      <w:r>
        <w:br/>
        <w:t>календарь. Иудаизм и культура. Возникновение иудаизма. Тора -</w:t>
      </w:r>
      <w:r>
        <w:br/>
        <w:t>Пятикнижие Моисея. Синагога - молельный дом иудеев. Особенности</w:t>
      </w:r>
      <w:r>
        <w:br/>
        <w:t>внутреннего убранства синагоги. Священная история иудеев в сюжетах</w:t>
      </w:r>
      <w:r>
        <w:br/>
        <w:t>мировой живописи. Еврейский календарь. Культурные традиции буддизма.</w:t>
      </w:r>
      <w:r>
        <w:br/>
        <w:t>Распространение буддизма в России. Культовые сооружения буддистов.</w:t>
      </w:r>
      <w:r>
        <w:br/>
        <w:t>Буддийские монастыри. Искусство танка. Буддийский календарь.</w:t>
      </w:r>
    </w:p>
    <w:p w:rsidR="00CB624A" w:rsidRDefault="001A1EF4">
      <w:pPr>
        <w:pStyle w:val="10"/>
        <w:framePr w:w="9418" w:h="14225" w:hRule="exact" w:wrap="none" w:vAnchor="page" w:hAnchor="page" w:x="1662" w:y="1227"/>
        <w:shd w:val="clear" w:color="auto" w:fill="auto"/>
        <w:spacing w:line="280" w:lineRule="exact"/>
        <w:ind w:firstLine="740"/>
        <w:jc w:val="both"/>
      </w:pPr>
      <w:bookmarkStart w:id="16" w:name="bookmark16"/>
      <w:r>
        <w:t>Раздел 4. Как сохранить духовные ценности -4 ч.</w:t>
      </w:r>
      <w:bookmarkEnd w:id="16"/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20"/>
        <w:framePr w:w="9922" w:h="4959" w:hRule="exact" w:wrap="none" w:vAnchor="page" w:hAnchor="page" w:x="1410" w:y="1222"/>
        <w:shd w:val="clear" w:color="auto" w:fill="auto"/>
        <w:spacing w:after="304" w:line="322" w:lineRule="exact"/>
        <w:ind w:left="380" w:right="220" w:firstLine="700"/>
      </w:pPr>
      <w:r>
        <w:lastRenderedPageBreak/>
        <w:t>Забота государства о сохранении духовных ценностей.</w:t>
      </w:r>
      <w:r>
        <w:br/>
        <w:t>Конституционные гарантии права гражданина исповедовать любую</w:t>
      </w:r>
      <w:r>
        <w:br/>
        <w:t>религию. Восстановление памятников духовной культуры, охрана</w:t>
      </w:r>
      <w:r>
        <w:br/>
        <w:t>исторических памятников, связанных с разными религиями. Хранить память</w:t>
      </w:r>
      <w:r>
        <w:br/>
        <w:t>предков. Уважение к труду, обычаям, вере предков. Примеры</w:t>
      </w:r>
      <w:r>
        <w:br/>
        <w:t>благотворительности из российской истории. Известные меценаты России</w:t>
      </w:r>
    </w:p>
    <w:p w:rsidR="00CB624A" w:rsidRDefault="001A1EF4">
      <w:pPr>
        <w:pStyle w:val="10"/>
        <w:framePr w:w="9922" w:h="4959" w:hRule="exact" w:wrap="none" w:vAnchor="page" w:hAnchor="page" w:x="1410" w:y="1222"/>
        <w:shd w:val="clear" w:color="auto" w:fill="auto"/>
        <w:ind w:left="380" w:firstLine="700"/>
        <w:jc w:val="both"/>
      </w:pPr>
      <w:bookmarkStart w:id="17" w:name="bookmark17"/>
      <w:r>
        <w:t>Раздел 5. Твой духовный мир -2 ч.</w:t>
      </w:r>
      <w:bookmarkEnd w:id="17"/>
    </w:p>
    <w:p w:rsidR="00CB624A" w:rsidRDefault="001A1EF4">
      <w:pPr>
        <w:pStyle w:val="20"/>
        <w:framePr w:w="9922" w:h="4959" w:hRule="exact" w:wrap="none" w:vAnchor="page" w:hAnchor="page" w:x="1410" w:y="1222"/>
        <w:shd w:val="clear" w:color="auto" w:fill="auto"/>
        <w:spacing w:after="330"/>
        <w:ind w:left="380" w:right="220" w:firstLine="700"/>
      </w:pPr>
      <w:r>
        <w:t>Что составляет твой духовный мир. Образованность человека, его</w:t>
      </w:r>
      <w:r>
        <w:br/>
        <w:t>интересы, увлечения, симпатии, радости, нравственные качества личности</w:t>
      </w:r>
      <w:r>
        <w:br/>
        <w:t>- составляющие духовного мира. Культура поведения человека. Этикет в</w:t>
      </w:r>
      <w:r>
        <w:br/>
        <w:t>разных жизненных ситуациях. Нравственные качества человека.</w:t>
      </w:r>
    </w:p>
    <w:p w:rsidR="00CB624A" w:rsidRDefault="001A1EF4">
      <w:pPr>
        <w:pStyle w:val="10"/>
        <w:framePr w:w="9922" w:h="4959" w:hRule="exact" w:wrap="none" w:vAnchor="page" w:hAnchor="page" w:x="1410" w:y="1222"/>
        <w:shd w:val="clear" w:color="auto" w:fill="auto"/>
        <w:spacing w:line="280" w:lineRule="exact"/>
        <w:ind w:right="140"/>
      </w:pPr>
      <w:bookmarkStart w:id="18" w:name="bookmark18"/>
      <w:r>
        <w:t>Тематическое планирование с определением основных направлений</w:t>
      </w:r>
      <w:bookmarkEnd w:id="18"/>
    </w:p>
    <w:p w:rsidR="00CB624A" w:rsidRDefault="001A1EF4">
      <w:pPr>
        <w:pStyle w:val="10"/>
        <w:framePr w:w="9922" w:h="4959" w:hRule="exact" w:wrap="none" w:vAnchor="page" w:hAnchor="page" w:x="1410" w:y="1222"/>
        <w:shd w:val="clear" w:color="auto" w:fill="auto"/>
        <w:spacing w:line="280" w:lineRule="exact"/>
        <w:ind w:right="140"/>
      </w:pPr>
      <w:bookmarkStart w:id="19" w:name="bookmark19"/>
      <w:r>
        <w:t>воспитательной деятельности</w:t>
      </w:r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4200"/>
        <w:gridCol w:w="1258"/>
        <w:gridCol w:w="3437"/>
      </w:tblGrid>
      <w:tr w:rsidR="00CB624A">
        <w:trPr>
          <w:trHeight w:hRule="exact" w:val="85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left="200" w:firstLine="0"/>
              <w:jc w:val="left"/>
            </w:pPr>
            <w:r>
              <w:rPr>
                <w:rStyle w:val="212pt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Наименование раздела и тем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</w:rPr>
              <w:t>Часы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212pt"/>
              </w:rPr>
              <w:t>учебного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212pt"/>
              </w:rPr>
              <w:t>времени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</w:rPr>
              <w:t>Основные направления</w:t>
            </w:r>
            <w:r>
              <w:rPr>
                <w:rStyle w:val="212pt"/>
              </w:rPr>
              <w:br/>
              <w:t>воспитательной</w:t>
            </w:r>
            <w:r>
              <w:rPr>
                <w:rStyle w:val="212pt"/>
              </w:rPr>
              <w:br/>
              <w:t>деятельности *</w:t>
            </w:r>
          </w:p>
        </w:tc>
      </w:tr>
      <w:tr w:rsidR="00CB624A">
        <w:trPr>
          <w:trHeight w:hRule="exact" w:val="116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</w:pPr>
            <w:r>
              <w:rPr>
                <w:rStyle w:val="212pt0"/>
              </w:rPr>
              <w:t>Раздел 1. В мире культуры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4ч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Патриотическое воспитание 2.3</w:t>
            </w:r>
            <w:r>
              <w:rPr>
                <w:rStyle w:val="295pt3"/>
              </w:rPr>
              <w:br/>
              <w:t>Духовно-нравственное воспитание</w:t>
            </w:r>
            <w:r>
              <w:rPr>
                <w:rStyle w:val="295pt3"/>
              </w:rPr>
              <w:br/>
              <w:t>3.1; 3.4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Гражданское 1.4, 1.5</w:t>
            </w:r>
            <w:r>
              <w:rPr>
                <w:rStyle w:val="295pt3"/>
              </w:rPr>
              <w:br/>
              <w:t>Ценности научного познания 8.2;</w:t>
            </w:r>
          </w:p>
        </w:tc>
      </w:tr>
      <w:tr w:rsidR="00CB624A">
        <w:trPr>
          <w:trHeight w:hRule="exact" w:val="116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78" w:lineRule="exact"/>
              <w:ind w:left="160" w:firstLine="0"/>
              <w:jc w:val="left"/>
            </w:pPr>
            <w:r>
              <w:rPr>
                <w:rStyle w:val="212pt0"/>
              </w:rPr>
              <w:t>Раздел 2. Нравственные ценности</w:t>
            </w:r>
            <w:r>
              <w:rPr>
                <w:rStyle w:val="212pt0"/>
              </w:rPr>
              <w:br/>
              <w:t>российского народа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14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Гражданское 1.1; 1.2</w:t>
            </w:r>
            <w:r>
              <w:rPr>
                <w:rStyle w:val="295pt3"/>
              </w:rPr>
              <w:br/>
              <w:t>Патриотическое 2.2; 2.3</w:t>
            </w:r>
            <w:r>
              <w:rPr>
                <w:rStyle w:val="295pt3"/>
              </w:rPr>
              <w:br/>
              <w:t>Духовно-нравственное воспитание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3.1;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Эстетическое 4.1, 4.3</w:t>
            </w:r>
          </w:p>
        </w:tc>
      </w:tr>
      <w:tr w:rsidR="00CB624A">
        <w:trPr>
          <w:trHeight w:hRule="exact" w:val="184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12pt0"/>
              </w:rPr>
              <w:t>Раздел 3. Религия и 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10ч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Трудовое воспитание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6.3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Ценности научного познания 8.2</w:t>
            </w:r>
            <w:r>
              <w:rPr>
                <w:rStyle w:val="295pt3"/>
              </w:rPr>
              <w:br/>
              <w:t>Гражданское 1.3; 1.5</w:t>
            </w:r>
            <w:r>
              <w:rPr>
                <w:rStyle w:val="295pt3"/>
              </w:rPr>
              <w:br/>
              <w:t>Патриотическое 2.2; 2.3</w:t>
            </w:r>
            <w:r>
              <w:rPr>
                <w:rStyle w:val="295pt3"/>
              </w:rPr>
              <w:br/>
              <w:t>Духовно-нравственное воспитание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3.1; 3.3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5pt3"/>
              </w:rPr>
              <w:t>Эстетическое 4.2, 4.3</w:t>
            </w:r>
          </w:p>
        </w:tc>
      </w:tr>
      <w:tr w:rsidR="00CB624A">
        <w:trPr>
          <w:trHeight w:hRule="exact" w:val="139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212pt0"/>
              </w:rPr>
              <w:t>Раздел 4. Как сохранить духовные</w:t>
            </w:r>
            <w:r>
              <w:rPr>
                <w:rStyle w:val="212pt0"/>
              </w:rPr>
              <w:br/>
              <w:t>ценности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4ч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Духовно-нравственное воспитание</w:t>
            </w:r>
            <w:r>
              <w:rPr>
                <w:rStyle w:val="295pt3"/>
              </w:rPr>
              <w:br/>
              <w:t>3.1;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Экологическое 7.2</w:t>
            </w:r>
            <w:r>
              <w:rPr>
                <w:rStyle w:val="295pt3"/>
              </w:rPr>
              <w:br/>
              <w:t>Ценности научного познания 8.1</w:t>
            </w:r>
            <w:r>
              <w:rPr>
                <w:rStyle w:val="295pt3"/>
              </w:rPr>
              <w:br/>
              <w:t>Гражданское 1.4; 1.5</w:t>
            </w:r>
            <w:r>
              <w:rPr>
                <w:rStyle w:val="295pt3"/>
              </w:rPr>
              <w:br/>
              <w:t>Патриотическое 2.1; 2.3</w:t>
            </w:r>
          </w:p>
        </w:tc>
      </w:tr>
      <w:tr w:rsidR="00CB624A">
        <w:trPr>
          <w:trHeight w:hRule="exact" w:val="138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212pt0"/>
              </w:rPr>
              <w:t>Раздел 5. Твой духовный мир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2ч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Духовно-нравственное воспитание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numPr>
                <w:ilvl w:val="0"/>
                <w:numId w:val="6"/>
              </w:numPr>
              <w:shd w:val="clear" w:color="auto" w:fill="auto"/>
              <w:tabs>
                <w:tab w:val="left" w:pos="355"/>
              </w:tabs>
              <w:spacing w:line="226" w:lineRule="exact"/>
              <w:ind w:firstLine="0"/>
            </w:pPr>
            <w:r>
              <w:rPr>
                <w:rStyle w:val="295pt1pt"/>
              </w:rPr>
              <w:t>-3.4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3"/>
              </w:rPr>
              <w:t>Ценности научного познания 8.2</w:t>
            </w:r>
            <w:r>
              <w:rPr>
                <w:rStyle w:val="295pt3"/>
              </w:rPr>
              <w:br/>
              <w:t>Патриотическое воспитание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  <w:spacing w:line="226" w:lineRule="exact"/>
              <w:ind w:firstLine="0"/>
            </w:pPr>
            <w:r>
              <w:rPr>
                <w:rStyle w:val="295pt3"/>
              </w:rPr>
              <w:t>2.3</w:t>
            </w:r>
          </w:p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26" w:lineRule="exact"/>
              <w:ind w:firstLine="0"/>
            </w:pPr>
            <w:r>
              <w:rPr>
                <w:rStyle w:val="295pt3"/>
              </w:rPr>
              <w:t xml:space="preserve">Гражданское </w:t>
            </w:r>
            <w:r>
              <w:rPr>
                <w:rStyle w:val="295pt4"/>
              </w:rPr>
              <w:t>1.1;</w:t>
            </w:r>
            <w:r>
              <w:rPr>
                <w:rStyle w:val="295pt3"/>
              </w:rPr>
              <w:t xml:space="preserve"> 1.2, 1.3</w:t>
            </w:r>
          </w:p>
        </w:tc>
      </w:tr>
      <w:tr w:rsidR="00CB624A">
        <w:trPr>
          <w:trHeight w:hRule="exact" w:val="307"/>
        </w:trPr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24A" w:rsidRDefault="001A1EF4">
            <w:pPr>
              <w:pStyle w:val="20"/>
              <w:framePr w:w="9922" w:h="8112" w:wrap="none" w:vAnchor="page" w:hAnchor="page" w:x="1410" w:y="6423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0"/>
              </w:rPr>
              <w:t>34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24A" w:rsidRDefault="00CB624A">
            <w:pPr>
              <w:framePr w:w="9922" w:h="8112" w:wrap="none" w:vAnchor="page" w:hAnchor="page" w:x="1410" w:y="6423"/>
              <w:rPr>
                <w:sz w:val="10"/>
                <w:szCs w:val="10"/>
              </w:rPr>
            </w:pPr>
          </w:p>
        </w:tc>
      </w:tr>
    </w:tbl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1A1EF4">
      <w:pPr>
        <w:pStyle w:val="10"/>
        <w:framePr w:w="9922" w:h="14322" w:hRule="exact" w:wrap="none" w:vAnchor="page" w:hAnchor="page" w:x="1410" w:y="1241"/>
        <w:shd w:val="clear" w:color="auto" w:fill="auto"/>
        <w:spacing w:line="322" w:lineRule="exact"/>
        <w:ind w:left="380" w:right="173" w:firstLine="700"/>
        <w:jc w:val="both"/>
      </w:pPr>
      <w:bookmarkStart w:id="20" w:name="bookmark20"/>
      <w:r>
        <w:lastRenderedPageBreak/>
        <w:t>Учебно-методическое и материально техническое обеспечение</w:t>
      </w:r>
      <w:bookmarkEnd w:id="20"/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429"/>
        </w:tabs>
        <w:spacing w:line="322" w:lineRule="exact"/>
        <w:ind w:left="380" w:right="173" w:firstLine="700"/>
      </w:pPr>
      <w:r>
        <w:t>Алексеев Ю.А. Моя Родина-Россия. Москва, 2002 год.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482"/>
        </w:tabs>
        <w:spacing w:line="322" w:lineRule="exact"/>
        <w:ind w:left="740" w:firstLine="340"/>
        <w:jc w:val="left"/>
      </w:pPr>
      <w:r>
        <w:t>Основы духовно-нравственной культуры народов России. Н.Ф.</w:t>
      </w:r>
      <w:r>
        <w:br/>
        <w:t>Виноградова, 5 класс, Москва «Вентана-графа»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482"/>
        </w:tabs>
        <w:spacing w:line="322" w:lineRule="exact"/>
        <w:ind w:left="740" w:right="740" w:firstLine="340"/>
        <w:jc w:val="left"/>
      </w:pPr>
      <w:r>
        <w:t>Чернокозов А.И. Мировая художественная культура. Ростов-на -</w:t>
      </w:r>
      <w:r>
        <w:br/>
        <w:t>Дону, 2004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462"/>
        </w:tabs>
        <w:spacing w:line="322" w:lineRule="exact"/>
        <w:ind w:left="380" w:right="173" w:firstLine="700"/>
      </w:pPr>
      <w:r>
        <w:t>Духовное краеведение Белгородчины. Краткий словарь. Чернова С.С.</w:t>
      </w:r>
    </w:p>
    <w:p w:rsidR="00CB624A" w:rsidRDefault="001A1EF4">
      <w:pPr>
        <w:pStyle w:val="20"/>
        <w:framePr w:w="9922" w:h="14322" w:hRule="exact" w:wrap="none" w:vAnchor="page" w:hAnchor="page" w:x="1410" w:y="1241"/>
        <w:shd w:val="clear" w:color="auto" w:fill="auto"/>
        <w:spacing w:line="322" w:lineRule="exact"/>
        <w:ind w:left="380" w:firstLine="0"/>
        <w:jc w:val="left"/>
      </w:pPr>
      <w:r>
        <w:t>- Белгород, Издательский центр ООО «Логия»,2005.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462"/>
        </w:tabs>
        <w:spacing w:line="322" w:lineRule="exact"/>
        <w:ind w:left="380" w:right="173" w:firstLine="700"/>
      </w:pPr>
      <w:r>
        <w:t>Детская Библия. Киев, Издание украинской православной Церкви.</w:t>
      </w:r>
    </w:p>
    <w:p w:rsidR="00CB624A" w:rsidRDefault="001A1EF4">
      <w:pPr>
        <w:pStyle w:val="20"/>
        <w:framePr w:w="9922" w:h="14322" w:hRule="exact" w:wrap="none" w:vAnchor="page" w:hAnchor="page" w:x="1410" w:y="1241"/>
        <w:shd w:val="clear" w:color="auto" w:fill="auto"/>
        <w:spacing w:line="322" w:lineRule="exact"/>
        <w:ind w:left="380" w:firstLine="0"/>
        <w:jc w:val="left"/>
      </w:pPr>
      <w:r>
        <w:t>1990.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632"/>
          <w:tab w:val="left" w:pos="8779"/>
        </w:tabs>
        <w:spacing w:line="322" w:lineRule="exact"/>
        <w:ind w:left="380" w:right="173" w:firstLine="700"/>
      </w:pPr>
      <w:r>
        <w:t>Бородина А.В. История религиозной культуры:</w:t>
      </w:r>
      <w:r>
        <w:tab/>
        <w:t>Основы</w:t>
      </w:r>
    </w:p>
    <w:p w:rsidR="00CB624A" w:rsidRDefault="001A1EF4">
      <w:pPr>
        <w:pStyle w:val="20"/>
        <w:framePr w:w="9922" w:h="14322" w:hRule="exact" w:wrap="none" w:vAnchor="page" w:hAnchor="page" w:x="1410" w:y="1241"/>
        <w:shd w:val="clear" w:color="auto" w:fill="auto"/>
        <w:spacing w:line="322" w:lineRule="exact"/>
        <w:ind w:left="380" w:firstLine="0"/>
        <w:jc w:val="left"/>
      </w:pPr>
      <w:r>
        <w:t>православной культуры: Учебное пособие для основной и старшей ступеней</w:t>
      </w:r>
      <w:r>
        <w:br/>
        <w:t>общеобразовательных школ, гимназий, лицеев. -М., «Покров», 2003.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463"/>
        </w:tabs>
        <w:spacing w:line="322" w:lineRule="exact"/>
        <w:ind w:left="380" w:right="220" w:firstLine="700"/>
      </w:pPr>
      <w:r>
        <w:t>А.И. Бахметьева. Жития Святых для детей. - М., Издательство</w:t>
      </w:r>
      <w:r>
        <w:br/>
        <w:t>Сретенского монастыря, 1997.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458"/>
        </w:tabs>
        <w:spacing w:line="322" w:lineRule="exact"/>
        <w:ind w:left="380" w:right="173" w:firstLine="700"/>
      </w:pPr>
      <w:r>
        <w:t>Учебно-методический комплекс для средней школы. Православная</w:t>
      </w:r>
    </w:p>
    <w:p w:rsidR="00CB624A" w:rsidRDefault="001A1EF4">
      <w:pPr>
        <w:pStyle w:val="20"/>
        <w:framePr w:w="9922" w:h="14322" w:hRule="exact" w:wrap="none" w:vAnchor="page" w:hAnchor="page" w:x="1410" w:y="1241"/>
        <w:shd w:val="clear" w:color="auto" w:fill="auto"/>
        <w:tabs>
          <w:tab w:val="left" w:pos="3243"/>
        </w:tabs>
        <w:spacing w:line="322" w:lineRule="exact"/>
        <w:ind w:left="380" w:right="173" w:firstLine="0"/>
      </w:pPr>
      <w:r>
        <w:t>культура.7 классы:</w:t>
      </w:r>
      <w:r>
        <w:tab/>
        <w:t xml:space="preserve">Экспериментальное учебное пособие </w:t>
      </w:r>
      <w:r>
        <w:rPr>
          <w:rStyle w:val="22"/>
        </w:rPr>
        <w:t xml:space="preserve">/ </w:t>
      </w:r>
      <w:r>
        <w:t>В. Д.</w:t>
      </w:r>
    </w:p>
    <w:p w:rsidR="00CB624A" w:rsidRDefault="001A1EF4">
      <w:pPr>
        <w:pStyle w:val="20"/>
        <w:framePr w:w="9922" w:h="14322" w:hRule="exact" w:wrap="none" w:vAnchor="page" w:hAnchor="page" w:x="1410" w:y="1241"/>
        <w:shd w:val="clear" w:color="auto" w:fill="auto"/>
        <w:spacing w:line="322" w:lineRule="exact"/>
        <w:ind w:left="380" w:right="220" w:firstLine="0"/>
      </w:pPr>
      <w:r>
        <w:t>Скоробогатов, Т. В. Рыжова, О. Н. Кобец. - Ульяновск: ИНФОФОНД, 2006. -</w:t>
      </w:r>
      <w:r>
        <w:br/>
        <w:t>220 с.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8"/>
        </w:numPr>
        <w:shd w:val="clear" w:color="auto" w:fill="auto"/>
        <w:tabs>
          <w:tab w:val="left" w:pos="1468"/>
        </w:tabs>
        <w:spacing w:line="322" w:lineRule="exact"/>
        <w:ind w:left="380" w:right="220" w:firstLine="700"/>
      </w:pPr>
      <w:r>
        <w:t>Мультимедийное приложение к экспериментальному учебному</w:t>
      </w:r>
      <w:r>
        <w:br/>
        <w:t>пособию «Православная культура 5-11 классы» [Электронный ресурс]. -</w:t>
      </w:r>
      <w:r>
        <w:br/>
        <w:t>Электрон., текстовые, граф., зв. дан. и прикладная прогр. (680 Мб). -</w:t>
      </w:r>
      <w:r>
        <w:br/>
        <w:t xml:space="preserve">Ульяновск: ИНФОФОНД, 2006. - 1 электрон, опт. диск </w:t>
      </w:r>
      <w:r>
        <w:rPr>
          <w:lang w:val="en-US" w:eastAsia="en-US" w:bidi="en-US"/>
        </w:rPr>
        <w:t>(CD-ROM).</w:t>
      </w:r>
    </w:p>
    <w:p w:rsidR="00CB624A" w:rsidRDefault="001A1EF4">
      <w:pPr>
        <w:pStyle w:val="20"/>
        <w:framePr w:w="9922" w:h="14322" w:hRule="exact" w:wrap="none" w:vAnchor="page" w:hAnchor="page" w:x="1410" w:y="1241"/>
        <w:shd w:val="clear" w:color="auto" w:fill="auto"/>
        <w:spacing w:line="322" w:lineRule="exact"/>
        <w:ind w:left="380" w:right="173" w:firstLine="700"/>
      </w:pPr>
      <w:r>
        <w:t>Интернет - ресурсы</w:t>
      </w:r>
    </w:p>
    <w:p w:rsidR="00CB624A" w:rsidRDefault="001A1EF4">
      <w:pPr>
        <w:pStyle w:val="30"/>
        <w:framePr w:w="9922" w:h="14322" w:hRule="exact" w:wrap="none" w:vAnchor="page" w:hAnchor="page" w:x="1410" w:y="1241"/>
        <w:shd w:val="clear" w:color="auto" w:fill="auto"/>
        <w:tabs>
          <w:tab w:val="left" w:pos="3243"/>
        </w:tabs>
        <w:ind w:left="380" w:right="173" w:firstLine="0"/>
        <w:jc w:val="both"/>
      </w:pPr>
      <w:r>
        <w:rPr>
          <w:rStyle w:val="31"/>
        </w:rPr>
        <w:t>http</w:t>
      </w:r>
      <w:r w:rsidRPr="00F7083E">
        <w:rPr>
          <w:rStyle w:val="31"/>
          <w:lang w:val="ru-RU"/>
        </w:rPr>
        <w:t>//</w:t>
      </w:r>
      <w:hyperlink r:id="rId9" w:history="1">
        <w:r>
          <w:rPr>
            <w:rStyle w:val="a3"/>
          </w:rPr>
          <w:t>www.edu.ru</w:t>
        </w:r>
      </w:hyperlink>
      <w:r w:rsidRPr="00F7083E">
        <w:rPr>
          <w:rStyle w:val="32"/>
          <w:lang w:val="ru-RU"/>
        </w:rPr>
        <w:tab/>
      </w:r>
      <w:r>
        <w:t>Российское образование Федеральный портал.</w:t>
      </w:r>
    </w:p>
    <w:p w:rsidR="00CB624A" w:rsidRDefault="001A1EF4">
      <w:pPr>
        <w:pStyle w:val="30"/>
        <w:framePr w:w="9922" w:h="14322" w:hRule="exact" w:wrap="none" w:vAnchor="page" w:hAnchor="page" w:x="1410" w:y="1241"/>
        <w:shd w:val="clear" w:color="auto" w:fill="auto"/>
        <w:spacing w:after="271"/>
        <w:ind w:left="380" w:right="173" w:firstLine="0"/>
        <w:jc w:val="both"/>
      </w:pPr>
      <w:r>
        <w:rPr>
          <w:rStyle w:val="31"/>
        </w:rPr>
        <w:t>http</w:t>
      </w:r>
      <w:r w:rsidRPr="00F7083E">
        <w:rPr>
          <w:rStyle w:val="31"/>
          <w:lang w:val="ru-RU"/>
        </w:rPr>
        <w:t xml:space="preserve"> ://</w:t>
      </w:r>
      <w:r>
        <w:rPr>
          <w:rStyle w:val="31"/>
        </w:rPr>
        <w:t>festival</w:t>
      </w:r>
      <w:r>
        <w:rPr>
          <w:rStyle w:val="31"/>
          <w:lang w:val="ru-RU" w:eastAsia="ru-RU" w:bidi="ru-RU"/>
        </w:rPr>
        <w:t xml:space="preserve">. 1 </w:t>
      </w:r>
      <w:r>
        <w:rPr>
          <w:rStyle w:val="31"/>
        </w:rPr>
        <w:t>September</w:t>
      </w:r>
      <w:r w:rsidRPr="00F7083E">
        <w:rPr>
          <w:rStyle w:val="31"/>
          <w:lang w:val="ru-RU"/>
        </w:rPr>
        <w:t xml:space="preserve">, </w:t>
      </w:r>
      <w:r>
        <w:rPr>
          <w:rStyle w:val="31"/>
          <w:lang w:val="ru-RU" w:eastAsia="ru-RU" w:bidi="ru-RU"/>
        </w:rPr>
        <w:t>ш</w:t>
      </w:r>
      <w:r>
        <w:t>Фестиваль педагогических идей. Конкурс</w:t>
      </w:r>
    </w:p>
    <w:p w:rsidR="00CB624A" w:rsidRDefault="007E0A86">
      <w:pPr>
        <w:pStyle w:val="30"/>
        <w:framePr w:w="9922" w:h="14322" w:hRule="exact" w:wrap="none" w:vAnchor="page" w:hAnchor="page" w:x="1410" w:y="1241"/>
        <w:shd w:val="clear" w:color="auto" w:fill="auto"/>
        <w:spacing w:after="266" w:line="240" w:lineRule="exact"/>
        <w:ind w:left="380" w:firstLine="0"/>
        <w:jc w:val="left"/>
      </w:pPr>
      <w:hyperlink r:id="rId10" w:history="1">
        <w:r w:rsidR="001A1EF4">
          <w:rPr>
            <w:rStyle w:val="a3"/>
          </w:rPr>
          <w:t>http://www.eidos.ru/</w:t>
        </w:r>
      </w:hyperlink>
    </w:p>
    <w:p w:rsidR="00CB624A" w:rsidRDefault="001A1EF4">
      <w:pPr>
        <w:pStyle w:val="30"/>
        <w:framePr w:w="9922" w:h="14322" w:hRule="exact" w:wrap="none" w:vAnchor="page" w:hAnchor="page" w:x="1410" w:y="1241"/>
        <w:shd w:val="clear" w:color="auto" w:fill="auto"/>
        <w:spacing w:after="267" w:line="274" w:lineRule="exact"/>
        <w:ind w:left="380" w:firstLine="0"/>
        <w:jc w:val="left"/>
      </w:pPr>
      <w:r>
        <w:rPr>
          <w:rStyle w:val="31"/>
        </w:rPr>
        <w:t>http</w:t>
      </w:r>
      <w:r w:rsidRPr="00F7083E">
        <w:rPr>
          <w:rStyle w:val="31"/>
          <w:lang w:val="ru-RU"/>
        </w:rPr>
        <w:t>//</w:t>
      </w:r>
      <w:hyperlink r:id="rId11" w:history="1">
        <w:r>
          <w:rPr>
            <w:rStyle w:val="a3"/>
          </w:rPr>
          <w:t>www.rsci.ru</w:t>
        </w:r>
      </w:hyperlink>
      <w:r w:rsidRPr="00F7083E">
        <w:rPr>
          <w:rStyle w:val="31"/>
          <w:lang w:val="ru-RU"/>
        </w:rPr>
        <w:br/>
      </w:r>
      <w:r>
        <w:rPr>
          <w:rStyle w:val="31"/>
        </w:rPr>
        <w:t>http</w:t>
      </w:r>
      <w:r w:rsidRPr="00F7083E">
        <w:rPr>
          <w:rStyle w:val="31"/>
          <w:lang w:val="ru-RU"/>
        </w:rPr>
        <w:t>//</w:t>
      </w:r>
      <w:hyperlink r:id="rId12" w:history="1">
        <w:r>
          <w:rPr>
            <w:rStyle w:val="a3"/>
          </w:rPr>
          <w:t>www.eidos.ru/olimp/</w:t>
        </w:r>
      </w:hyperlink>
      <w:r w:rsidRPr="00F7083E">
        <w:rPr>
          <w:rStyle w:val="31"/>
          <w:lang w:val="ru-RU"/>
        </w:rPr>
        <w:br/>
      </w:r>
      <w:r>
        <w:rPr>
          <w:rStyle w:val="31"/>
        </w:rPr>
        <w:t>http</w:t>
      </w:r>
      <w:r w:rsidRPr="00F7083E">
        <w:rPr>
          <w:rStyle w:val="31"/>
          <w:lang w:val="ru-RU"/>
        </w:rPr>
        <w:t>//</w:t>
      </w:r>
      <w:hyperlink r:id="rId13" w:history="1">
        <w:r>
          <w:rPr>
            <w:rStyle w:val="a3"/>
          </w:rPr>
          <w:t>www.edic.ru</w:t>
        </w:r>
      </w:hyperlink>
    </w:p>
    <w:p w:rsidR="00CB624A" w:rsidRDefault="001A1EF4">
      <w:pPr>
        <w:pStyle w:val="30"/>
        <w:framePr w:w="9922" w:h="14322" w:hRule="exact" w:wrap="none" w:vAnchor="page" w:hAnchor="page" w:x="1410" w:y="1241"/>
        <w:shd w:val="clear" w:color="auto" w:fill="auto"/>
        <w:spacing w:after="262" w:line="240" w:lineRule="exact"/>
        <w:ind w:left="380" w:firstLine="0"/>
        <w:jc w:val="left"/>
      </w:pPr>
      <w:r>
        <w:rPr>
          <w:rStyle w:val="31"/>
        </w:rPr>
        <w:t>http</w:t>
      </w:r>
      <w:r w:rsidRPr="00F7083E">
        <w:rPr>
          <w:rStyle w:val="31"/>
          <w:lang w:val="ru-RU"/>
        </w:rPr>
        <w:t>//</w:t>
      </w:r>
      <w:hyperlink r:id="rId14" w:history="1">
        <w:r>
          <w:rPr>
            <w:rStyle w:val="a3"/>
          </w:rPr>
          <w:t>www.rubricon.ru</w:t>
        </w:r>
      </w:hyperlink>
    </w:p>
    <w:p w:rsidR="00CB624A" w:rsidRDefault="001A1EF4">
      <w:pPr>
        <w:pStyle w:val="30"/>
        <w:framePr w:w="9922" w:h="14322" w:hRule="exact" w:wrap="none" w:vAnchor="page" w:hAnchor="page" w:x="1410" w:y="1241"/>
        <w:shd w:val="clear" w:color="auto" w:fill="auto"/>
        <w:ind w:left="380" w:firstLine="0"/>
        <w:jc w:val="left"/>
      </w:pPr>
      <w:r>
        <w:rPr>
          <w:rStyle w:val="31"/>
        </w:rPr>
        <w:t>http</w:t>
      </w:r>
      <w:r w:rsidRPr="00F7083E">
        <w:rPr>
          <w:rStyle w:val="31"/>
          <w:lang w:val="ru-RU"/>
        </w:rPr>
        <w:t>//</w:t>
      </w:r>
      <w:hyperlink r:id="rId15" w:history="1">
        <w:r>
          <w:rPr>
            <w:rStyle w:val="a3"/>
          </w:rPr>
          <w:t>www.gramma.ru</w:t>
        </w:r>
      </w:hyperlink>
      <w:r w:rsidRPr="00F7083E">
        <w:rPr>
          <w:rStyle w:val="31"/>
          <w:lang w:val="ru-RU"/>
        </w:rPr>
        <w:br/>
      </w:r>
      <w:hyperlink r:id="rId16" w:history="1">
        <w:r>
          <w:rPr>
            <w:rStyle w:val="a3"/>
          </w:rPr>
          <w:t>http://www.pstgu.ru</w:t>
        </w:r>
      </w:hyperlink>
      <w:r w:rsidRPr="00F7083E">
        <w:rPr>
          <w:rStyle w:val="31"/>
          <w:lang w:val="ru-RU"/>
        </w:rPr>
        <w:br/>
      </w:r>
      <w:r>
        <w:rPr>
          <w:rStyle w:val="32"/>
        </w:rPr>
        <w:t>http</w:t>
      </w:r>
      <w:r w:rsidRPr="00F7083E">
        <w:rPr>
          <w:rStyle w:val="32"/>
          <w:lang w:val="ru-RU"/>
        </w:rPr>
        <w:t xml:space="preserve"> ://</w:t>
      </w:r>
      <w:r>
        <w:rPr>
          <w:rStyle w:val="31"/>
        </w:rPr>
        <w:t>opk</w:t>
      </w:r>
      <w:r w:rsidRPr="00F7083E">
        <w:rPr>
          <w:rStyle w:val="31"/>
          <w:lang w:val="ru-RU"/>
        </w:rPr>
        <w:t>.</w:t>
      </w:r>
      <w:r>
        <w:rPr>
          <w:rStyle w:val="31"/>
        </w:rPr>
        <w:t>pravolimp</w:t>
      </w:r>
      <w:r w:rsidRPr="00F7083E">
        <w:rPr>
          <w:rStyle w:val="31"/>
          <w:lang w:val="ru-RU"/>
        </w:rPr>
        <w:t>.</w:t>
      </w:r>
      <w:r>
        <w:rPr>
          <w:rStyle w:val="31"/>
        </w:rPr>
        <w:t>ru</w:t>
      </w:r>
      <w:r w:rsidRPr="00F7083E">
        <w:rPr>
          <w:rStyle w:val="31"/>
          <w:lang w:val="ru-RU"/>
        </w:rPr>
        <w:br/>
      </w:r>
      <w:r>
        <w:rPr>
          <w:rStyle w:val="32"/>
        </w:rPr>
        <w:t>http</w:t>
      </w:r>
      <w:r w:rsidRPr="00F7083E">
        <w:rPr>
          <w:rStyle w:val="32"/>
          <w:lang w:val="ru-RU"/>
        </w:rPr>
        <w:t xml:space="preserve"> ://</w:t>
      </w:r>
      <w:r>
        <w:rPr>
          <w:rStyle w:val="31"/>
        </w:rPr>
        <w:t>openclass</w:t>
      </w:r>
      <w:r w:rsidRPr="00F7083E">
        <w:rPr>
          <w:rStyle w:val="31"/>
          <w:lang w:val="ru-RU"/>
        </w:rPr>
        <w:t>.</w:t>
      </w:r>
      <w:r>
        <w:rPr>
          <w:rStyle w:val="31"/>
        </w:rPr>
        <w:t>ru</w:t>
      </w:r>
      <w:r w:rsidRPr="00F7083E">
        <w:rPr>
          <w:rStyle w:val="31"/>
          <w:lang w:val="ru-RU"/>
        </w:rPr>
        <w:br/>
      </w:r>
      <w:r>
        <w:rPr>
          <w:rStyle w:val="32"/>
        </w:rPr>
        <w:t>http</w:t>
      </w:r>
      <w:r w:rsidRPr="00F7083E">
        <w:rPr>
          <w:rStyle w:val="32"/>
          <w:lang w:val="ru-RU"/>
        </w:rPr>
        <w:t>://</w:t>
      </w:r>
      <w:r>
        <w:rPr>
          <w:rStyle w:val="31"/>
        </w:rPr>
        <w:t>orthedu</w:t>
      </w:r>
      <w:r w:rsidRPr="00F7083E">
        <w:rPr>
          <w:rStyle w:val="31"/>
          <w:lang w:val="ru-RU"/>
        </w:rPr>
        <w:t>.</w:t>
      </w:r>
      <w:r>
        <w:rPr>
          <w:rStyle w:val="31"/>
        </w:rPr>
        <w:t>ru</w:t>
      </w:r>
      <w:r w:rsidRPr="00F7083E">
        <w:rPr>
          <w:rStyle w:val="31"/>
          <w:lang w:val="ru-RU"/>
        </w:rPr>
        <w:br/>
      </w:r>
      <w:hyperlink r:id="rId17" w:history="1">
        <w:r>
          <w:rPr>
            <w:rStyle w:val="a3"/>
          </w:rPr>
          <w:t>http://www.eroshka.ru</w:t>
        </w:r>
      </w:hyperlink>
      <w:r w:rsidRPr="00F7083E">
        <w:rPr>
          <w:rStyle w:val="32"/>
          <w:lang w:val="ru-RU"/>
        </w:rPr>
        <w:br/>
      </w:r>
      <w:hyperlink r:id="rId18" w:history="1">
        <w:r>
          <w:rPr>
            <w:rStyle w:val="a3"/>
          </w:rPr>
          <w:t>http://www.skaz.ru</w:t>
        </w:r>
      </w:hyperlink>
      <w:r w:rsidRPr="00F7083E">
        <w:rPr>
          <w:rStyle w:val="32"/>
          <w:lang w:val="ru-RU"/>
        </w:rPr>
        <w:br/>
      </w:r>
      <w:hyperlink r:id="rId19" w:history="1">
        <w:r>
          <w:rPr>
            <w:rStyle w:val="a3"/>
          </w:rPr>
          <w:t>http://www.radostmoya.ru</w:t>
        </w:r>
      </w:hyperlink>
    </w:p>
    <w:p w:rsidR="00CB624A" w:rsidRDefault="001A1EF4">
      <w:pPr>
        <w:pStyle w:val="30"/>
        <w:framePr w:w="9922" w:h="14322" w:hRule="exact" w:wrap="none" w:vAnchor="page" w:hAnchor="page" w:x="1410" w:y="1241"/>
        <w:shd w:val="clear" w:color="auto" w:fill="auto"/>
        <w:ind w:left="380" w:firstLine="0"/>
        <w:jc w:val="left"/>
      </w:pPr>
      <w:r>
        <w:rPr>
          <w:rStyle w:val="314pt"/>
        </w:rPr>
        <w:t>Технические средства обучения: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9"/>
        </w:numPr>
        <w:shd w:val="clear" w:color="auto" w:fill="auto"/>
        <w:tabs>
          <w:tab w:val="left" w:pos="1036"/>
        </w:tabs>
        <w:spacing w:line="322" w:lineRule="exact"/>
        <w:ind w:left="380" w:right="5415" w:firstLine="0"/>
      </w:pPr>
      <w:r>
        <w:t>Интерактивная доска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9"/>
        </w:numPr>
        <w:shd w:val="clear" w:color="auto" w:fill="auto"/>
        <w:tabs>
          <w:tab w:val="left" w:pos="1036"/>
        </w:tabs>
        <w:spacing w:line="322" w:lineRule="exact"/>
        <w:ind w:left="380" w:right="5415" w:firstLine="0"/>
      </w:pPr>
      <w:r>
        <w:t>Проектор</w:t>
      </w:r>
    </w:p>
    <w:p w:rsidR="00CB624A" w:rsidRDefault="001A1EF4">
      <w:pPr>
        <w:pStyle w:val="20"/>
        <w:framePr w:w="9922" w:h="14322" w:hRule="exact" w:wrap="none" w:vAnchor="page" w:hAnchor="page" w:x="1410" w:y="1241"/>
        <w:numPr>
          <w:ilvl w:val="0"/>
          <w:numId w:val="9"/>
        </w:numPr>
        <w:shd w:val="clear" w:color="auto" w:fill="auto"/>
        <w:tabs>
          <w:tab w:val="left" w:pos="1036"/>
        </w:tabs>
        <w:spacing w:line="322" w:lineRule="exact"/>
        <w:ind w:left="380" w:right="5415" w:firstLine="0"/>
      </w:pPr>
      <w:r>
        <w:t>Компьютер</w:t>
      </w:r>
    </w:p>
    <w:p w:rsidR="00CB624A" w:rsidRDefault="001A1EF4">
      <w:pPr>
        <w:pStyle w:val="30"/>
        <w:framePr w:w="4925" w:h="2544" w:hRule="exact" w:wrap="none" w:vAnchor="page" w:hAnchor="page" w:x="4698" w:y="9521"/>
        <w:shd w:val="clear" w:color="auto" w:fill="auto"/>
        <w:spacing w:line="274" w:lineRule="exact"/>
        <w:ind w:firstLine="0"/>
        <w:jc w:val="left"/>
      </w:pPr>
      <w:r>
        <w:t>открытых уроков.</w:t>
      </w:r>
    </w:p>
    <w:p w:rsidR="00CB624A" w:rsidRDefault="001A1EF4">
      <w:pPr>
        <w:pStyle w:val="30"/>
        <w:framePr w:w="4925" w:h="2544" w:hRule="exact" w:wrap="none" w:vAnchor="page" w:hAnchor="page" w:x="4698" w:y="9521"/>
        <w:shd w:val="clear" w:color="auto" w:fill="auto"/>
        <w:spacing w:line="274" w:lineRule="exact"/>
        <w:ind w:left="140"/>
        <w:jc w:val="left"/>
      </w:pPr>
      <w:r>
        <w:t>Всероссийский конкурс «Дистанционный</w:t>
      </w:r>
      <w:r>
        <w:br/>
        <w:t>учитель</w:t>
      </w:r>
    </w:p>
    <w:p w:rsidR="00CB624A" w:rsidRDefault="001A1EF4">
      <w:pPr>
        <w:pStyle w:val="30"/>
        <w:framePr w:w="4925" w:h="2544" w:hRule="exact" w:wrap="none" w:vAnchor="page" w:hAnchor="page" w:x="4698" w:y="9521"/>
        <w:shd w:val="clear" w:color="auto" w:fill="auto"/>
        <w:spacing w:line="274" w:lineRule="exact"/>
        <w:ind w:firstLine="0"/>
        <w:jc w:val="left"/>
      </w:pPr>
      <w:r>
        <w:t>Гранты. Фонды. Конкурсы. Конференции.</w:t>
      </w:r>
      <w:r>
        <w:br/>
        <w:t>Всероссийские дистанционные олимпиады</w:t>
      </w:r>
      <w:r>
        <w:br/>
        <w:t>Большой энциклопедический и исторический</w:t>
      </w:r>
      <w:r>
        <w:br/>
        <w:t>словарь.</w:t>
      </w:r>
    </w:p>
    <w:p w:rsidR="00CB624A" w:rsidRDefault="001A1EF4">
      <w:pPr>
        <w:pStyle w:val="30"/>
        <w:framePr w:w="4925" w:h="2544" w:hRule="exact" w:wrap="none" w:vAnchor="page" w:hAnchor="page" w:x="4698" w:y="9521"/>
        <w:shd w:val="clear" w:color="auto" w:fill="auto"/>
        <w:spacing w:line="274" w:lineRule="exact"/>
        <w:ind w:firstLine="0"/>
        <w:jc w:val="left"/>
      </w:pPr>
      <w:r>
        <w:t>Рубрикой: энциклопедии, словари, справочник</w:t>
      </w:r>
      <w:r>
        <w:br/>
        <w:t>Культура письменной речи.</w:t>
      </w:r>
    </w:p>
    <w:p w:rsidR="00CB624A" w:rsidRDefault="00CB624A">
      <w:pPr>
        <w:rPr>
          <w:sz w:val="2"/>
          <w:szCs w:val="2"/>
        </w:rPr>
        <w:sectPr w:rsidR="00CB624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24A" w:rsidRDefault="00CB624A" w:rsidP="00332994">
      <w:pPr>
        <w:pStyle w:val="20"/>
        <w:framePr w:w="9624" w:h="344" w:hRule="exact" w:wrap="none" w:vAnchor="page" w:hAnchor="page" w:x="2283" w:y="1328"/>
        <w:shd w:val="clear" w:color="auto" w:fill="auto"/>
        <w:spacing w:line="280" w:lineRule="exact"/>
        <w:ind w:right="160" w:firstLine="0"/>
        <w:jc w:val="right"/>
        <w:rPr>
          <w:sz w:val="2"/>
          <w:szCs w:val="2"/>
        </w:rPr>
      </w:pPr>
    </w:p>
    <w:sectPr w:rsidR="00CB624A" w:rsidSect="004C12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6DC" w:rsidRDefault="00EE16DC">
      <w:r>
        <w:separator/>
      </w:r>
    </w:p>
  </w:endnote>
  <w:endnote w:type="continuationSeparator" w:id="1">
    <w:p w:rsidR="00EE16DC" w:rsidRDefault="00EE1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6DC" w:rsidRDefault="00EE16DC"/>
  </w:footnote>
  <w:footnote w:type="continuationSeparator" w:id="1">
    <w:p w:rsidR="00EE16DC" w:rsidRDefault="00EE16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CD2"/>
    <w:multiLevelType w:val="multilevel"/>
    <w:tmpl w:val="0DC0F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E5306"/>
    <w:multiLevelType w:val="multilevel"/>
    <w:tmpl w:val="C5223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49D4"/>
    <w:multiLevelType w:val="multilevel"/>
    <w:tmpl w:val="040EC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05888"/>
    <w:multiLevelType w:val="multilevel"/>
    <w:tmpl w:val="67A0F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ED3853"/>
    <w:multiLevelType w:val="multilevel"/>
    <w:tmpl w:val="EAAC8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021364"/>
    <w:multiLevelType w:val="multilevel"/>
    <w:tmpl w:val="48E6F4FC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EB2EDD"/>
    <w:multiLevelType w:val="multilevel"/>
    <w:tmpl w:val="38EABBC2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843AC9"/>
    <w:multiLevelType w:val="multilevel"/>
    <w:tmpl w:val="C226D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8F17F5"/>
    <w:multiLevelType w:val="multilevel"/>
    <w:tmpl w:val="81B0AF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CB624A"/>
    <w:rsid w:val="001A1EF4"/>
    <w:rsid w:val="00332994"/>
    <w:rsid w:val="004C1275"/>
    <w:rsid w:val="007E0A86"/>
    <w:rsid w:val="00BA75D8"/>
    <w:rsid w:val="00CB624A"/>
    <w:rsid w:val="00CE0907"/>
    <w:rsid w:val="00E458DB"/>
    <w:rsid w:val="00E93D20"/>
    <w:rsid w:val="00EE16DC"/>
    <w:rsid w:val="00F7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2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27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5pt">
    <w:name w:val="Основной текст (2) + 9.5 pt"/>
    <w:basedOn w:val="2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.5 pt"/>
    <w:basedOn w:val="2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5pt-1pt">
    <w:name w:val="Основной текст (2) + Verdana;5 pt;Курсив;Интервал -1 pt"/>
    <w:basedOn w:val="2"/>
    <w:rsid w:val="004C12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3pt">
    <w:name w:val="Основной текст (2) + 33 pt;Курсив"/>
    <w:basedOn w:val="2"/>
    <w:rsid w:val="004C1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2Verdana8pt">
    <w:name w:val="Основной текст (2) + Verdana;8 pt;Курсив"/>
    <w:basedOn w:val="2"/>
    <w:rsid w:val="004C12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5pt0pt">
    <w:name w:val="Основной текст (2) + 15 pt;Курсив;Интервал 0 pt"/>
    <w:basedOn w:val="2"/>
    <w:rsid w:val="004C1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Verdana5pt-1pt0">
    <w:name w:val="Основной текст (2) + Verdana;5 pt;Курсив;Интервал -1 pt"/>
    <w:basedOn w:val="2"/>
    <w:rsid w:val="004C12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5pt1">
    <w:name w:val="Основной текст (2) + 9.5 pt"/>
    <w:basedOn w:val="2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Verdana7pt0pt">
    <w:name w:val="Основной текст (2) + Verdana;7 pt;Интервал 0 pt"/>
    <w:basedOn w:val="2"/>
    <w:rsid w:val="004C127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5pt2">
    <w:name w:val="Основной текст (2) + 9.5 pt"/>
    <w:basedOn w:val="2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5pt0pt0">
    <w:name w:val="Основной текст (2) + 15 pt;Курсив;Интервал 0 pt"/>
    <w:basedOn w:val="2"/>
    <w:rsid w:val="004C1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Verdana7pt0pt0">
    <w:name w:val="Основной текст (2) + Verdana;7 pt;Интервал 0 pt"/>
    <w:basedOn w:val="2"/>
    <w:rsid w:val="004C127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C127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 + Не полужирный"/>
    <w:basedOn w:val="1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3">
    <w:name w:val="Основной текст (2) + 9.5 pt;Полужирный"/>
    <w:basedOn w:val="2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pt">
    <w:name w:val="Основной текст (2) + 9.5 pt;Полужирный;Интервал 1 pt"/>
    <w:basedOn w:val="2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4">
    <w:name w:val="Основной текст (2) + 9.5 pt;Полужирный"/>
    <w:basedOn w:val="2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4C1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314pt">
    <w:name w:val="Основной текст (3) + 14 pt;Полужирный"/>
    <w:basedOn w:val="3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C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C1275"/>
    <w:pPr>
      <w:shd w:val="clear" w:color="auto" w:fill="FFFFFF"/>
      <w:spacing w:line="278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C1275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C1275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4C1275"/>
    <w:pPr>
      <w:shd w:val="clear" w:color="auto" w:fill="FFFFFF"/>
      <w:spacing w:before="120" w:line="0" w:lineRule="atLeast"/>
      <w:jc w:val="right"/>
    </w:pPr>
    <w:rPr>
      <w:rFonts w:ascii="Arial Narrow" w:eastAsia="Arial Narrow" w:hAnsi="Arial Narrow" w:cs="Arial Narrow"/>
      <w:sz w:val="30"/>
      <w:szCs w:val="30"/>
    </w:rPr>
  </w:style>
  <w:style w:type="paragraph" w:customStyle="1" w:styleId="50">
    <w:name w:val="Основной текст (5)"/>
    <w:basedOn w:val="a"/>
    <w:link w:val="5"/>
    <w:rsid w:val="004C1275"/>
    <w:pPr>
      <w:shd w:val="clear" w:color="auto" w:fill="FFFFFF"/>
      <w:spacing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4C12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Без интервала1"/>
    <w:rsid w:val="00F7083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BA75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5D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ic.ru" TargetMode="External"/><Relationship Id="rId18" Type="http://schemas.openxmlformats.org/officeDocument/2006/relationships/hyperlink" Target="http://www.skaz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idos.ru/olimp/" TargetMode="External"/><Relationship Id="rId17" Type="http://schemas.openxmlformats.org/officeDocument/2006/relationships/hyperlink" Target="http://www.eroshk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tgu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c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ma.ru" TargetMode="External"/><Relationship Id="rId10" Type="http://schemas.openxmlformats.org/officeDocument/2006/relationships/hyperlink" Target="http://www.eidos.ru/" TargetMode="External"/><Relationship Id="rId19" Type="http://schemas.openxmlformats.org/officeDocument/2006/relationships/hyperlink" Target="http://www.radostmoy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rubri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93F0-531C-4AA5-AB68-73820160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Пользователь</dc:creator>
  <cp:keywords/>
  <cp:lastModifiedBy>User1</cp:lastModifiedBy>
  <cp:revision>6</cp:revision>
  <dcterms:created xsi:type="dcterms:W3CDTF">2021-10-31T17:26:00Z</dcterms:created>
  <dcterms:modified xsi:type="dcterms:W3CDTF">2021-11-20T18:05:00Z</dcterms:modified>
</cp:coreProperties>
</file>