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Белгородской области»</w:t>
      </w: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План работы </w:t>
      </w:r>
    </w:p>
    <w:p w:rsid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методического объединения</w:t>
      </w:r>
      <w:r w:rsidRPr="00D4437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учителей начальных классов на </w:t>
      </w:r>
    </w:p>
    <w:p w:rsidR="00D4437D" w:rsidRPr="00D4437D" w:rsidRDefault="00D4437D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4437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2022-2023 учебный год</w:t>
      </w:r>
    </w:p>
    <w:p w:rsidR="00330E3A" w:rsidRPr="00D4437D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D443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</w:t>
      </w: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7D" w:rsidRDefault="00D4437D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8B0408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 класса, подготовленные к ФПУ 2022 г., в соответствии с ФГОС НОО (приказ №286 от 31 мая 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2. 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2022-2023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7C2F49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586B15" w:rsidRPr="008B040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</w:t>
            </w:r>
            <w:r w:rsidR="008B0408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586B15" w:rsidRPr="00BA3775" w:rsidTr="008B0408">
        <w:tc>
          <w:tcPr>
            <w:tcW w:w="568" w:type="dxa"/>
          </w:tcPr>
          <w:p w:rsidR="008B0408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0408" w:rsidRPr="00684E95" w:rsidRDefault="008B0408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86B15" w:rsidRPr="00684E95" w:rsidRDefault="008B0408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586B15" w:rsidRPr="00684E95" w:rsidRDefault="00586B15" w:rsidP="0068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2021-2022 уч</w:t>
            </w:r>
            <w:r w:rsid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год и планирование на 2022-2023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свете обновлённого ФГОС НОО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586B15" w:rsidRPr="00BA3775" w:rsidRDefault="00641906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  <w:tr w:rsidR="00586B15" w:rsidRPr="00BA3775" w:rsidTr="008B0408">
        <w:tc>
          <w:tcPr>
            <w:tcW w:w="568" w:type="dxa"/>
          </w:tcPr>
          <w:p w:rsidR="008B0408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6B15" w:rsidRPr="00684E95" w:rsidRDefault="008B0408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586B15" w:rsidRPr="00BA3775" w:rsidRDefault="00586B1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586B15" w:rsidRPr="00BA3775" w:rsidRDefault="00641906" w:rsidP="00641906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  <w:tr w:rsidR="00586B15" w:rsidRPr="00BA3775" w:rsidTr="008B0408">
        <w:tc>
          <w:tcPr>
            <w:tcW w:w="568" w:type="dxa"/>
          </w:tcPr>
          <w:p w:rsidR="00586B15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408"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19" w:type="dxa"/>
          </w:tcPr>
          <w:p w:rsidR="00586B15" w:rsidRPr="00BA3775" w:rsidRDefault="00586B15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 2022</w:t>
            </w:r>
          </w:p>
        </w:tc>
        <w:tc>
          <w:tcPr>
            <w:tcW w:w="2551" w:type="dxa"/>
          </w:tcPr>
          <w:p w:rsidR="00586B15" w:rsidRPr="00BA3775" w:rsidRDefault="00641906" w:rsidP="00641906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  <w:tr w:rsidR="00586B15" w:rsidRPr="00BA3775" w:rsidTr="008B0408">
        <w:tc>
          <w:tcPr>
            <w:tcW w:w="568" w:type="dxa"/>
          </w:tcPr>
          <w:p w:rsidR="00586B15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408"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19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586B15" w:rsidRPr="00BA3775" w:rsidRDefault="00641906" w:rsidP="00641906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6" w:rsidRDefault="00641906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6" w:rsidRDefault="00641906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8B088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8B088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52"/>
        <w:gridCol w:w="4679"/>
        <w:gridCol w:w="1849"/>
        <w:gridCol w:w="2491"/>
      </w:tblGrid>
      <w:tr w:rsidR="008B0885" w:rsidRPr="00BA3775" w:rsidTr="00641906">
        <w:tc>
          <w:tcPr>
            <w:tcW w:w="552" w:type="dxa"/>
          </w:tcPr>
          <w:p w:rsidR="008B0885" w:rsidRPr="00684E9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9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9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91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41906">
        <w:tc>
          <w:tcPr>
            <w:tcW w:w="552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679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49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491" w:type="dxa"/>
          </w:tcPr>
          <w:p w:rsidR="008B0885" w:rsidRPr="00BA3775" w:rsidRDefault="00641906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  <w:tr w:rsidR="008B0885" w:rsidRPr="00BA3775" w:rsidTr="00641906">
        <w:tc>
          <w:tcPr>
            <w:tcW w:w="552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679" w:type="dxa"/>
          </w:tcPr>
          <w:p w:rsidR="007C2F49" w:rsidRPr="00BA3775" w:rsidRDefault="007C2F49" w:rsidP="00641906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</w:t>
            </w:r>
            <w:r w:rsidR="0064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грамотности»</w:t>
            </w:r>
          </w:p>
        </w:tc>
        <w:tc>
          <w:tcPr>
            <w:tcW w:w="1849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491" w:type="dxa"/>
          </w:tcPr>
          <w:p w:rsidR="008B0885" w:rsidRPr="00BA3775" w:rsidRDefault="00641906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  <w:tr w:rsidR="008B0885" w:rsidRPr="00BA3775" w:rsidTr="00641906">
        <w:tc>
          <w:tcPr>
            <w:tcW w:w="552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679" w:type="dxa"/>
          </w:tcPr>
          <w:p w:rsidR="007C2F49" w:rsidRPr="00684E95" w:rsidRDefault="007C2F49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491" w:type="dxa"/>
          </w:tcPr>
          <w:p w:rsidR="008B0885" w:rsidRPr="00BA3775" w:rsidRDefault="00641906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6" w:rsidRDefault="00641906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906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88E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методической работы на 2021-2022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41906" w:rsidRPr="00BA3775" w:rsidRDefault="00641906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526"/>
        <w:gridCol w:w="6095"/>
        <w:gridCol w:w="2160"/>
      </w:tblGrid>
      <w:tr w:rsidR="00F3788E" w:rsidRPr="00BA3775" w:rsidTr="00C77D80">
        <w:tc>
          <w:tcPr>
            <w:tcW w:w="1526" w:type="dxa"/>
          </w:tcPr>
          <w:p w:rsidR="00F3788E" w:rsidRPr="00BA3775" w:rsidRDefault="00F3788E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788E" w:rsidRPr="00BA3775" w:rsidTr="00C77D80">
        <w:trPr>
          <w:trHeight w:val="9749"/>
        </w:trPr>
        <w:tc>
          <w:tcPr>
            <w:tcW w:w="1526" w:type="dxa"/>
          </w:tcPr>
          <w:p w:rsidR="00F3788E" w:rsidRPr="00BA3775" w:rsidRDefault="00C91E38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CF6FB9" w:rsidRPr="00BA3775" w:rsidRDefault="00CF6FB9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CF6FB9" w:rsidRPr="00BA3775" w:rsidRDefault="00C77D80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</w:t>
            </w:r>
            <w:r w:rsidR="0021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 w:rsidR="007C2F49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2022-2023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уч.год:</w:t>
            </w:r>
          </w:p>
          <w:p w:rsidR="00F3788E" w:rsidRPr="00C77D80" w:rsidRDefault="00F3788E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</w:t>
            </w:r>
            <w:r w:rsidR="007C2F49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обновлённого ФГОС НОО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775" w:rsidRPr="00C77D80" w:rsidRDefault="00BA3775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BA3775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</w:t>
            </w:r>
            <w:r w:rsidR="008A692A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на МО заседании.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8A692A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Системаподготовки </w:t>
            </w:r>
            <w:r w:rsidR="008A692A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 к всероссийским проверочным работам.</w:t>
            </w:r>
          </w:p>
          <w:p w:rsidR="00C91E38" w:rsidRPr="00C77D80" w:rsidRDefault="00C91E38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327AE2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ативно- методических документов.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="00327A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E38" w:rsidRPr="00BA3775" w:rsidRDefault="00327A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F3788E" w:rsidRPr="00BA3775" w:rsidRDefault="00641906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D81727">
        <w:trPr>
          <w:trHeight w:val="2271"/>
        </w:trPr>
        <w:tc>
          <w:tcPr>
            <w:tcW w:w="1526" w:type="dxa"/>
          </w:tcPr>
          <w:p w:rsidR="00F3788E" w:rsidRPr="00BA3775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C91E38" w:rsidRPr="00BA3775" w:rsidRDefault="00C91E3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C91E38" w:rsidRPr="00BA3775" w:rsidRDefault="002131B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C91E38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организация мето</w:t>
            </w:r>
            <w:r w:rsidR="00BA3775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дической работы учителей на 2022 – 2023</w:t>
            </w:r>
            <w:r w:rsidR="00C91E38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:rsidR="00E61D78" w:rsidRPr="00BA3775" w:rsidRDefault="00E61D7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E70507" w:rsidRPr="00BA3775" w:rsidRDefault="00E61D7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F3788E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D7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ознакомление с общим положением о проверке тетрадей  в начальной школе.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классах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775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обучения первоклассников в адап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тационный период. </w:t>
            </w:r>
          </w:p>
          <w:p w:rsidR="00F3788E" w:rsidRPr="00BA3775" w:rsidRDefault="00BA3775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D7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D81727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06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06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182" w:rsidRPr="00BA3775" w:rsidRDefault="002A518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C90" w:rsidRPr="00BA3775" w:rsidRDefault="003F6C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C77D80">
        <w:trPr>
          <w:trHeight w:val="5305"/>
        </w:trPr>
        <w:tc>
          <w:tcPr>
            <w:tcW w:w="1526" w:type="dxa"/>
          </w:tcPr>
          <w:p w:rsidR="00F3788E" w:rsidRPr="00BA3775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6095" w:type="dxa"/>
          </w:tcPr>
          <w:p w:rsidR="00E70507" w:rsidRPr="00BA3775" w:rsidRDefault="00E705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E70507" w:rsidRPr="00BA3775" w:rsidRDefault="00E705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="00327AE2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="00327AE2"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27AE2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27AE2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</w:t>
            </w:r>
            <w:r w:rsid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="00327AE2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70507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27AE2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01D07" w:rsidRPr="00BA3775" w:rsidRDefault="00327A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1D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самообразования 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="00101D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2B1B" w:rsidRPr="00BA3775" w:rsidRDefault="00641906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результатов контрольных работ 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 обучения  учащихся начальной школы 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F2B1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четверти.</w:t>
            </w:r>
          </w:p>
          <w:p w:rsidR="00F3788E" w:rsidRPr="00BA3775" w:rsidRDefault="00641906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F3788E" w:rsidRPr="00BA3775" w:rsidRDefault="00641906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школе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88E" w:rsidRPr="00BA3775" w:rsidRDefault="00641906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работ, 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</w:t>
            </w:r>
            <w:r w:rsidR="0082705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начальной школы за 1 полугодие.</w:t>
            </w:r>
          </w:p>
        </w:tc>
        <w:tc>
          <w:tcPr>
            <w:tcW w:w="2160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641906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06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В.М.</w:t>
            </w:r>
          </w:p>
          <w:p w:rsidR="00101D07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F4C" w:rsidRPr="00BA3775" w:rsidRDefault="008D0F4C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C77D80">
        <w:tc>
          <w:tcPr>
            <w:tcW w:w="1526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C1775" w:rsidRPr="00BA3775" w:rsidRDefault="0082705A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5C1775" w:rsidRPr="00BA3775" w:rsidRDefault="006271B1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="005C177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5C177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01D07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82705A" w:rsidRPr="00BA3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урока. Проектирование урока с позиции тр</w:t>
            </w:r>
            <w:r w:rsidR="00641906">
              <w:rPr>
                <w:rFonts w:ascii="Times New Roman" w:hAnsi="Times New Roman" w:cs="Times New Roman"/>
                <w:sz w:val="24"/>
                <w:szCs w:val="24"/>
              </w:rPr>
              <w:t>ебований обновлённого стандарта</w:t>
            </w:r>
            <w:r w:rsidR="0082705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1D07" w:rsidRPr="00BA3775" w:rsidRDefault="00101D07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788E" w:rsidRPr="00BA3775" w:rsidRDefault="004F2B1B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C1775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2705A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недели</w:t>
            </w:r>
            <w:r w:rsidR="006271B1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начальных классов 2022-2023</w:t>
            </w:r>
            <w:r w:rsidR="00BC38C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="006271B1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3788E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F3788E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дозировки домашней работы с целью выполнения требований </w:t>
            </w:r>
            <w:proofErr w:type="spellStart"/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 w:rsid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цированные и </w:t>
            </w:r>
            <w:r w:rsid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задания</w:t>
            </w:r>
          </w:p>
          <w:p w:rsidR="0072483A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641906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В.М.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Pr="00BA3775" w:rsidRDefault="0058699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Pr="00BA3775" w:rsidRDefault="0058699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0CD" w:rsidRPr="00BA3775" w:rsidTr="00C77D80">
        <w:trPr>
          <w:trHeight w:val="6371"/>
        </w:trPr>
        <w:tc>
          <w:tcPr>
            <w:tcW w:w="1526" w:type="dxa"/>
          </w:tcPr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6095" w:type="dxa"/>
          </w:tcPr>
          <w:p w:rsidR="00FC10CD" w:rsidRPr="00BA3775" w:rsidRDefault="00E97939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FC10CD" w:rsidRPr="00D81727" w:rsidRDefault="00FC10CD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обновленному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10CD" w:rsidRPr="00BA3775" w:rsidRDefault="00FC10CD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мониторинга уровня </w:t>
            </w:r>
            <w:proofErr w:type="spellStart"/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мероприятия и классные часы в начальной школе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анализ.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контрольных работ, ВПР в 4 классе.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9D0BE2" w:rsidRPr="00BA3775" w:rsidRDefault="009D0B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FC10CD" w:rsidRPr="00BA3775" w:rsidRDefault="00D8172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FC10CD" w:rsidRPr="00BA3775" w:rsidRDefault="00FC10C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FC10CD" w:rsidRPr="00BA3775" w:rsidRDefault="00D8172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C10CD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</w:t>
            </w:r>
            <w:r w:rsidR="00BA3775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едварительный план на 2023-2024</w:t>
            </w:r>
            <w:r w:rsidR="00FC10CD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641906" w:rsidRPr="00BA3775" w:rsidRDefault="00641906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07F" w:rsidRDefault="003B207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3B207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В.М.</w:t>
            </w:r>
          </w:p>
          <w:p w:rsidR="003B207F" w:rsidRDefault="003B207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07F" w:rsidRDefault="003B207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07F" w:rsidRDefault="003B207F" w:rsidP="003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Я.С.</w:t>
            </w:r>
          </w:p>
          <w:p w:rsidR="003B207F" w:rsidRPr="00BA3775" w:rsidRDefault="003B207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p w:rsidR="00F7279E" w:rsidRDefault="00F7279E"/>
    <w:p w:rsidR="00F7279E" w:rsidRDefault="00F7279E"/>
    <w:p w:rsidR="00F7279E" w:rsidRDefault="00F7279E"/>
    <w:p w:rsidR="00F7279E" w:rsidRDefault="00F7279E"/>
    <w:p w:rsidR="00F7279E" w:rsidRDefault="00F7279E"/>
    <w:p w:rsidR="002B43B1" w:rsidRDefault="002B43B1"/>
    <w:p w:rsidR="002B43B1" w:rsidRDefault="002B43B1"/>
    <w:p w:rsidR="002B43B1" w:rsidRDefault="002B43B1"/>
    <w:p w:rsidR="00F7279E" w:rsidRDefault="00F7279E" w:rsidP="00F7279E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A15C5A">
        <w:rPr>
          <w:rFonts w:ascii="Times New Roman" w:hAnsi="Times New Roman" w:cs="Times New Roman"/>
          <w:b/>
          <w:sz w:val="24"/>
        </w:rPr>
        <w:lastRenderedPageBreak/>
        <w:t xml:space="preserve">Анализработы МО учителей начальных классовза </w:t>
      </w:r>
      <w:r>
        <w:rPr>
          <w:rFonts w:ascii="Times New Roman" w:hAnsi="Times New Roman" w:cs="Times New Roman"/>
          <w:b/>
          <w:sz w:val="24"/>
        </w:rPr>
        <w:t>2021-2022</w:t>
      </w:r>
      <w:r w:rsidRPr="00A15C5A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F7279E" w:rsidRPr="00E844BC" w:rsidRDefault="00F7279E" w:rsidP="00F7279E">
      <w:pPr>
        <w:pStyle w:val="listparagraph"/>
        <w:spacing w:before="0" w:after="0"/>
        <w:jc w:val="both"/>
        <w:rPr>
          <w:rFonts w:eastAsiaTheme="minorHAnsi"/>
          <w:b/>
          <w:sz w:val="24"/>
          <w:szCs w:val="22"/>
          <w:lang w:eastAsia="en-US"/>
        </w:rPr>
      </w:pPr>
    </w:p>
    <w:p w:rsidR="00F7279E" w:rsidRDefault="00F7279E" w:rsidP="00F727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A0178">
        <w:rPr>
          <w:rFonts w:ascii="Times New Roman" w:hAnsi="Times New Roman" w:cs="Times New Roman"/>
          <w:sz w:val="24"/>
          <w:szCs w:val="28"/>
          <w:lang w:eastAsia="ru-RU"/>
        </w:rPr>
        <w:t>Работа начальной школы осуществлялась в соответствии с поставленными на 202</w:t>
      </w:r>
      <w:r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Pr="001A0178">
        <w:rPr>
          <w:rFonts w:ascii="Times New Roman" w:hAnsi="Times New Roman" w:cs="Times New Roman"/>
          <w:sz w:val="24"/>
          <w:szCs w:val="28"/>
          <w:lang w:eastAsia="ru-RU"/>
        </w:rPr>
        <w:t>-202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2 учебный год </w:t>
      </w:r>
      <w:r w:rsidRPr="001A0178">
        <w:rPr>
          <w:rFonts w:ascii="Times New Roman" w:hAnsi="Times New Roman" w:cs="Times New Roman"/>
          <w:sz w:val="24"/>
          <w:szCs w:val="28"/>
          <w:lang w:eastAsia="ru-RU"/>
        </w:rPr>
        <w:t>задачами:</w:t>
      </w:r>
    </w:p>
    <w:p w:rsidR="00F7279E" w:rsidRPr="00E844BC" w:rsidRDefault="00F7279E" w:rsidP="00F7279E">
      <w:pPr>
        <w:pStyle w:val="a7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E844BC">
        <w:rPr>
          <w:color w:val="000000"/>
        </w:rPr>
        <w:t>Совершенствовать педагогическое мастерство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F7279E" w:rsidRPr="00E844BC" w:rsidRDefault="00F7279E" w:rsidP="00F7279E">
      <w:pPr>
        <w:pStyle w:val="a7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E844BC">
        <w:rPr>
          <w:color w:val="000000"/>
        </w:rPr>
        <w:t>Активно внедрять в педагогическую деятельность современных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F7279E" w:rsidRDefault="00F7279E" w:rsidP="00F7279E">
      <w:pPr>
        <w:pStyle w:val="a7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E844BC">
        <w:rPr>
          <w:color w:val="000000"/>
        </w:rPr>
        <w:t xml:space="preserve">Продолжить изучение и внедрение в практику наиболее эффективных </w:t>
      </w:r>
      <w:proofErr w:type="spellStart"/>
      <w:r w:rsidRPr="00E844BC">
        <w:rPr>
          <w:color w:val="000000"/>
        </w:rPr>
        <w:t>здоровьесберегающих</w:t>
      </w:r>
      <w:proofErr w:type="spellEnd"/>
      <w:r w:rsidRPr="00E844BC">
        <w:rPr>
          <w:color w:val="000000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F7279E" w:rsidRPr="00B37A56" w:rsidRDefault="00F7279E" w:rsidP="00F7279E">
      <w:pPr>
        <w:pStyle w:val="a7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B37A56">
        <w:rPr>
          <w:color w:val="000000"/>
        </w:rPr>
        <w:t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F7279E" w:rsidRDefault="00F7279E" w:rsidP="00F7279E">
      <w:pPr>
        <w:pStyle w:val="listparagraph"/>
        <w:spacing w:before="0" w:after="0"/>
        <w:ind w:left="360"/>
        <w:jc w:val="both"/>
        <w:rPr>
          <w:sz w:val="24"/>
          <w:szCs w:val="24"/>
          <w:u w:val="single"/>
        </w:rPr>
      </w:pPr>
      <w:r w:rsidRPr="00C65CE4">
        <w:rPr>
          <w:sz w:val="24"/>
          <w:szCs w:val="24"/>
          <w:u w:val="single"/>
        </w:rPr>
        <w:t>Ожидаемые результаты работы:</w:t>
      </w:r>
    </w:p>
    <w:p w:rsidR="00F7279E" w:rsidRPr="00B37A56" w:rsidRDefault="00F7279E" w:rsidP="00F7279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37A56">
        <w:rPr>
          <w:sz w:val="24"/>
          <w:szCs w:val="24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F7279E" w:rsidRPr="00B37A56" w:rsidRDefault="00F7279E" w:rsidP="00F7279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37A56">
        <w:rPr>
          <w:sz w:val="24"/>
          <w:szCs w:val="24"/>
        </w:rPr>
        <w:t>Повышение профессиональной компетентности учителей в условиях реализации ФГОС НОО.</w:t>
      </w:r>
    </w:p>
    <w:p w:rsidR="00F7279E" w:rsidRPr="00B37A56" w:rsidRDefault="00F7279E" w:rsidP="00F7279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37A56">
        <w:rPr>
          <w:sz w:val="24"/>
          <w:szCs w:val="24"/>
        </w:rPr>
        <w:t>Обновление информационно-методического обеспечения.</w:t>
      </w:r>
    </w:p>
    <w:p w:rsidR="00F7279E" w:rsidRPr="00B37A56" w:rsidRDefault="00F7279E" w:rsidP="00F7279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37A56">
        <w:rPr>
          <w:sz w:val="24"/>
          <w:szCs w:val="24"/>
        </w:rPr>
        <w:t>Овладение измерительным инструментарием по осмыслению собственного уровня профессиональной компетентности.</w:t>
      </w:r>
    </w:p>
    <w:p w:rsidR="00F7279E" w:rsidRPr="00B37A56" w:rsidRDefault="00F7279E" w:rsidP="00F7279E">
      <w:pPr>
        <w:pStyle w:val="listparagraph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B37A56">
        <w:rPr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F7279E" w:rsidRPr="00CA52A0" w:rsidRDefault="00F7279E" w:rsidP="00F7279E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Целевые и взаимные посещения уроков с последующим об</w:t>
      </w:r>
      <w:r w:rsidRPr="00CA52A0">
        <w:rPr>
          <w:rFonts w:ascii="Times New Roman" w:hAnsi="Times New Roman" w:cs="Times New Roman"/>
          <w:sz w:val="24"/>
          <w:lang w:eastAsia="ru-RU"/>
        </w:rPr>
        <w:softHyphen/>
        <w:t>суждением их результатов.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Открытые уроки.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 xml:space="preserve">Обобщение педагогического опыта 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Организация предметной недели.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Доклады и сообщения из опыта работы в сочетании с прак</w:t>
      </w:r>
      <w:r w:rsidRPr="00CA52A0">
        <w:rPr>
          <w:rFonts w:ascii="Times New Roman" w:hAnsi="Times New Roman" w:cs="Times New Roman"/>
          <w:sz w:val="24"/>
          <w:lang w:eastAsia="ru-RU"/>
        </w:rPr>
        <w:softHyphen/>
        <w:t>тическим их показом.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Разработка рекомендаций, инструкций, наглядных пособий.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Участие в семинарах, конференциях и конкурсах 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Организация предметных олимпиад.</w:t>
      </w:r>
    </w:p>
    <w:p w:rsidR="00F7279E" w:rsidRPr="00CA52A0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Работа с одаренными детьми.</w:t>
      </w:r>
    </w:p>
    <w:p w:rsidR="00F7279E" w:rsidRDefault="00F7279E" w:rsidP="00F727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CA52A0">
        <w:rPr>
          <w:rFonts w:ascii="Times New Roman" w:hAnsi="Times New Roman" w:cs="Times New Roman"/>
          <w:sz w:val="24"/>
          <w:lang w:eastAsia="ru-RU"/>
        </w:rPr>
        <w:t>Работа со слабоуспевающими детьми.</w:t>
      </w:r>
    </w:p>
    <w:p w:rsidR="00F7279E" w:rsidRDefault="00F7279E" w:rsidP="00F7279E">
      <w:pPr>
        <w:pStyle w:val="listparagraph"/>
        <w:spacing w:before="0" w:after="0"/>
        <w:jc w:val="both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>Учителями</w:t>
      </w:r>
      <w:r w:rsidRPr="008B3839">
        <w:rPr>
          <w:sz w:val="24"/>
          <w:szCs w:val="28"/>
          <w:lang w:eastAsia="en-US"/>
        </w:rPr>
        <w:t>, работающими в 1-4 классах были разработаны КТП на  20</w:t>
      </w:r>
      <w:r>
        <w:rPr>
          <w:sz w:val="24"/>
          <w:szCs w:val="28"/>
          <w:lang w:eastAsia="en-US"/>
        </w:rPr>
        <w:t xml:space="preserve">22-2023 </w:t>
      </w:r>
      <w:proofErr w:type="spellStart"/>
      <w:r w:rsidRPr="008B3839">
        <w:rPr>
          <w:sz w:val="24"/>
          <w:szCs w:val="28"/>
          <w:lang w:eastAsia="en-US"/>
        </w:rPr>
        <w:t>уч.год</w:t>
      </w:r>
      <w:proofErr w:type="spellEnd"/>
      <w:r w:rsidRPr="008B3839">
        <w:rPr>
          <w:sz w:val="24"/>
          <w:szCs w:val="28"/>
          <w:lang w:eastAsia="en-US"/>
        </w:rPr>
        <w:t>, на основе Основной образовательной программы начального общего образования  школы и  программ  УМК  «</w:t>
      </w:r>
      <w:r>
        <w:rPr>
          <w:sz w:val="24"/>
          <w:szCs w:val="28"/>
          <w:lang w:eastAsia="en-US"/>
        </w:rPr>
        <w:t>Школа России</w:t>
      </w:r>
      <w:r w:rsidRPr="008B3839">
        <w:rPr>
          <w:sz w:val="24"/>
          <w:szCs w:val="28"/>
          <w:lang w:eastAsia="en-US"/>
        </w:rPr>
        <w:t>»</w:t>
      </w:r>
      <w:r>
        <w:rPr>
          <w:sz w:val="24"/>
          <w:szCs w:val="28"/>
          <w:lang w:eastAsia="en-US"/>
        </w:rPr>
        <w:t xml:space="preserve"> , а так же были разработаны программы внеурочной деятельности в соответствии с выбранными направлениями.</w:t>
      </w:r>
    </w:p>
    <w:p w:rsidR="00F7279E" w:rsidRPr="0015300A" w:rsidRDefault="00F7279E" w:rsidP="00F727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21-2022</w:t>
      </w:r>
      <w:r w:rsidRPr="0015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было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заседаний</w:t>
      </w:r>
      <w:r w:rsidRPr="0015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</w:t>
      </w:r>
      <w:r w:rsidRPr="00153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79E" w:rsidRPr="00E57CF1" w:rsidRDefault="00F7279E" w:rsidP="00F7279E">
      <w:pPr>
        <w:pStyle w:val="Default"/>
        <w:spacing w:after="27"/>
        <w:jc w:val="both"/>
        <w:rPr>
          <w:sz w:val="28"/>
          <w:szCs w:val="28"/>
        </w:rPr>
      </w:pPr>
      <w:r w:rsidRPr="00E57CF1">
        <w:rPr>
          <w:rFonts w:eastAsia="Times New Roman"/>
          <w:i/>
          <w:szCs w:val="28"/>
          <w:u w:val="single"/>
        </w:rPr>
        <w:t>С докладами выступали</w:t>
      </w:r>
    </w:p>
    <w:p w:rsidR="00F7279E" w:rsidRDefault="00F7279E" w:rsidP="00F727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</w:t>
      </w:r>
      <w:r w:rsidRPr="0015300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7279E" w:rsidRDefault="00F7279E" w:rsidP="00F7279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Итоги адаптационного периода первоклассников. «Особенности учебной мотивации и эмоциональных переживаний младших ш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кольников в условиях адаптации»;</w:t>
      </w:r>
    </w:p>
    <w:p w:rsidR="00F7279E" w:rsidRDefault="00F7279E" w:rsidP="00F7279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Ребенок с ОВЗ. Кто он? Формы и мето</w:t>
      </w:r>
      <w:r>
        <w:rPr>
          <w:rFonts w:ascii="Times New Roman" w:hAnsi="Times New Roman" w:cs="Times New Roman"/>
          <w:sz w:val="24"/>
          <w:szCs w:val="24"/>
          <w:lang w:eastAsia="ru-RU"/>
        </w:rPr>
        <w:t>ды работы с обучающимися с ОВЗ»;</w:t>
      </w:r>
    </w:p>
    <w:p w:rsidR="00F7279E" w:rsidRDefault="00F7279E" w:rsidP="00F7279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Влияние современных технологий на повышение учебной и творческой мотивации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279E" w:rsidRDefault="00F7279E" w:rsidP="00F7279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личностных и коммуникативных УУД как основа самореализации и социализации личности</w:t>
      </w:r>
    </w:p>
    <w:p w:rsidR="00F7279E" w:rsidRDefault="00F7279E" w:rsidP="00F727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79E" w:rsidRDefault="00F7279E" w:rsidP="00F727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Клименко Я.С. – </w:t>
      </w:r>
    </w:p>
    <w:p w:rsidR="00F7279E" w:rsidRDefault="00F7279E" w:rsidP="00F727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Роль учителя в формировании положительной мотивации обучающихся к обучению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279E" w:rsidRDefault="00F7279E" w:rsidP="00F727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Проектирование уроков в рамках ФГОС. Современные аспекты преподавания в условиях перехода на ФГОС НО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279E" w:rsidRDefault="00F7279E" w:rsidP="00F727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Использование мультимедийных средств обучения на уроках в начальной школе как условие повышения мотивации и познавательной активности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279E" w:rsidRDefault="00F7279E" w:rsidP="00F727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Применение технологии развития критического мышления как средство повышения учебной мотивации обучающихся на уроках в начальной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279E" w:rsidRDefault="00F7279E" w:rsidP="00F727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A56">
        <w:rPr>
          <w:rFonts w:ascii="Times New Roman" w:hAnsi="Times New Roman" w:cs="Times New Roman"/>
          <w:sz w:val="24"/>
          <w:szCs w:val="24"/>
          <w:lang w:eastAsia="ru-RU"/>
        </w:rPr>
        <w:t>Применение новых образовательных технологий при работе со слабо мотивированными детьми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279E" w:rsidRPr="00E57CF1" w:rsidRDefault="00F7279E" w:rsidP="00F7279E">
      <w:pPr>
        <w:pStyle w:val="a8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79E" w:rsidRPr="00FA73A4" w:rsidRDefault="00F7279E" w:rsidP="00F7279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течение 2021-2022 учебного</w:t>
      </w:r>
      <w:r w:rsidRPr="00E57CF1">
        <w:rPr>
          <w:rFonts w:ascii="Times New Roman" w:eastAsia="Times New Roman" w:hAnsi="Times New Roman" w:cs="Times New Roman"/>
          <w:sz w:val="24"/>
          <w:szCs w:val="28"/>
        </w:rPr>
        <w:t xml:space="preserve"> уроках учителя  целесообразно использовали наглядность и ИКТ, реализовывали основные психологические и гигиенические  требования,  добивались эффективной  обратной связи с учащимися, рационально  использовали время на  уроках.</w:t>
      </w:r>
      <w:r>
        <w:rPr>
          <w:rFonts w:ascii="Times New Roman" w:eastAsia="Times New Roman" w:hAnsi="Times New Roman" w:cs="Times New Roman"/>
          <w:sz w:val="24"/>
          <w:szCs w:val="28"/>
        </w:rPr>
        <w:br/>
      </w:r>
      <w:r w:rsidRPr="00E57139">
        <w:rPr>
          <w:rFonts w:ascii="Times New Roman" w:hAnsi="Times New Roman" w:cs="Times New Roman"/>
          <w:color w:val="000000" w:themeColor="text1"/>
          <w:sz w:val="24"/>
        </w:rPr>
        <w:t>Учителя начальных классов принимали активное участие по подготовке общешкольных мероприятий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br/>
      </w:r>
      <w:r w:rsidRPr="00E57139">
        <w:rPr>
          <w:rFonts w:ascii="Times New Roman" w:hAnsi="Times New Roman" w:cs="Times New Roman"/>
          <w:color w:val="000000" w:themeColor="text1"/>
          <w:sz w:val="24"/>
        </w:rPr>
        <w:t>Постоянный рост мастерства учителей положительно отражается на результатах их деятельности.</w:t>
      </w:r>
    </w:p>
    <w:p w:rsidR="00F7279E" w:rsidRPr="00A15C5A" w:rsidRDefault="00F7279E" w:rsidP="00F7279E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A15C5A">
        <w:rPr>
          <w:rFonts w:ascii="Times New Roman" w:hAnsi="Times New Roman" w:cs="Times New Roman"/>
          <w:i/>
          <w:sz w:val="24"/>
          <w:szCs w:val="28"/>
          <w:u w:val="single"/>
        </w:rPr>
        <w:t xml:space="preserve">Внеурочная занятость   </w:t>
      </w:r>
    </w:p>
    <w:p w:rsidR="00F7279E" w:rsidRPr="00FA73A4" w:rsidRDefault="00F7279E" w:rsidP="00F7279E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3F5E">
        <w:rPr>
          <w:rFonts w:ascii="Times New Roman" w:hAnsi="Times New Roman" w:cs="Times New Roman"/>
          <w:i/>
          <w:sz w:val="24"/>
          <w:szCs w:val="28"/>
        </w:rPr>
        <w:t>Внеурочная деятельность</w:t>
      </w:r>
      <w:r w:rsidRPr="000B3F5E">
        <w:rPr>
          <w:rFonts w:ascii="Times New Roman" w:hAnsi="Times New Roman" w:cs="Times New Roman"/>
          <w:sz w:val="24"/>
          <w:szCs w:val="28"/>
        </w:rPr>
        <w:t xml:space="preserve"> в 1-4 классах организовывалась по следующим направлениям развития личности </w:t>
      </w:r>
      <w:proofErr w:type="spellStart"/>
      <w:r w:rsidRPr="000B3F5E">
        <w:rPr>
          <w:rFonts w:ascii="Times New Roman" w:hAnsi="Times New Roman" w:cs="Times New Roman"/>
          <w:sz w:val="24"/>
          <w:szCs w:val="28"/>
        </w:rPr>
        <w:t>ребенка:оздоровительное</w:t>
      </w:r>
      <w:proofErr w:type="spellEnd"/>
      <w:r w:rsidRPr="000B3F5E">
        <w:rPr>
          <w:rFonts w:ascii="Times New Roman" w:hAnsi="Times New Roman" w:cs="Times New Roman"/>
          <w:sz w:val="24"/>
          <w:szCs w:val="28"/>
        </w:rPr>
        <w:t xml:space="preserve"> , общекультурное, </w:t>
      </w:r>
      <w:proofErr w:type="spellStart"/>
      <w:r w:rsidRPr="000B3F5E">
        <w:rPr>
          <w:rFonts w:ascii="Times New Roman" w:hAnsi="Times New Roman" w:cs="Times New Roman"/>
          <w:sz w:val="24"/>
          <w:szCs w:val="28"/>
        </w:rPr>
        <w:t>общеинтеллектуальное</w:t>
      </w:r>
      <w:proofErr w:type="spellEnd"/>
      <w:r w:rsidRPr="000B3F5E">
        <w:rPr>
          <w:rFonts w:ascii="Times New Roman" w:hAnsi="Times New Roman" w:cs="Times New Roman"/>
          <w:sz w:val="24"/>
          <w:szCs w:val="28"/>
        </w:rPr>
        <w:t xml:space="preserve">  и художественно- эстетическое. Организация занятий по данным направлениям во внеурочное время была неотъемлемой частью образовательного процесса. Особое место во внеурочной деятельности занимали занятия шахматами и робототехникой.</w:t>
      </w:r>
      <w:r>
        <w:rPr>
          <w:rFonts w:ascii="Times New Roman" w:eastAsia="Times New Roman" w:hAnsi="Times New Roman" w:cs="Times New Roman"/>
          <w:sz w:val="24"/>
          <w:szCs w:val="28"/>
        </w:rPr>
        <w:br/>
      </w:r>
      <w:r w:rsidRPr="000B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Велась работа с одарёнными детьми. Дети под руководством учителей нашего МО принимали участие в   конкурсах различного уровня, спортивных мероприятиях.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C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участвовали в различных районных конкурсах: выставка-конкурс «Осенние фантазии»,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конкурс чтецов «Мой край – родная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Белгородчина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«Зимняя фантазия», в конкурс-выставке декоративно-прикладной и изобразительном творчестве</w:t>
      </w:r>
      <w:r w:rsidRPr="002D2CAF">
        <w:rPr>
          <w:rFonts w:ascii="Times New Roman" w:hAnsi="Times New Roman" w:cs="Times New Roman"/>
          <w:sz w:val="24"/>
          <w:szCs w:val="24"/>
        </w:rPr>
        <w:t>«Пасхальная радость»</w:t>
      </w:r>
      <w:r>
        <w:rPr>
          <w:rFonts w:ascii="Times New Roman" w:hAnsi="Times New Roman" w:cs="Times New Roman"/>
          <w:sz w:val="24"/>
          <w:szCs w:val="24"/>
        </w:rPr>
        <w:t>, в городском конкурсе творческих работ «Великая Победа».</w:t>
      </w:r>
    </w:p>
    <w:p w:rsidR="00F7279E" w:rsidRPr="00A14147" w:rsidRDefault="00F7279E" w:rsidP="00F7279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0A717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>Все обучающиеся начальных классов охотно участвуют в школьных конкурсах рисунков, конкурсах декоративно-прикладного искусства, спортивных соревнованиях. Посещают и активно участвуют в общешкольных мероприятиях.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br/>
      </w:r>
    </w:p>
    <w:p w:rsidR="00F7279E" w:rsidRPr="00A14147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61908"/>
          <w:sz w:val="24"/>
          <w:szCs w:val="28"/>
          <w:u w:val="single"/>
        </w:rPr>
      </w:pPr>
      <w:proofErr w:type="spellStart"/>
      <w:r w:rsidRPr="00A14147">
        <w:rPr>
          <w:rFonts w:ascii="Times New Roman" w:hAnsi="Times New Roman" w:cs="Times New Roman"/>
          <w:bCs/>
          <w:color w:val="161908"/>
          <w:sz w:val="24"/>
          <w:szCs w:val="28"/>
          <w:u w:val="single"/>
        </w:rPr>
        <w:t>Межсекционная</w:t>
      </w:r>
      <w:proofErr w:type="spellEnd"/>
      <w:r w:rsidRPr="00A14147">
        <w:rPr>
          <w:rFonts w:ascii="Times New Roman" w:hAnsi="Times New Roman" w:cs="Times New Roman"/>
          <w:bCs/>
          <w:color w:val="161908"/>
          <w:sz w:val="24"/>
          <w:szCs w:val="28"/>
          <w:u w:val="single"/>
        </w:rPr>
        <w:t xml:space="preserve"> работа учителей начальных классов за 2021-2022 </w:t>
      </w:r>
      <w:proofErr w:type="spellStart"/>
      <w:r w:rsidRPr="00A14147">
        <w:rPr>
          <w:rFonts w:ascii="Times New Roman" w:hAnsi="Times New Roman" w:cs="Times New Roman"/>
          <w:bCs/>
          <w:color w:val="161908"/>
          <w:sz w:val="24"/>
          <w:szCs w:val="28"/>
          <w:u w:val="single"/>
        </w:rPr>
        <w:t>уч.г</w:t>
      </w:r>
      <w:proofErr w:type="spellEnd"/>
      <w:r w:rsidRPr="00A14147">
        <w:rPr>
          <w:rFonts w:ascii="Times New Roman" w:hAnsi="Times New Roman" w:cs="Times New Roman"/>
          <w:bCs/>
          <w:color w:val="161908"/>
          <w:sz w:val="24"/>
          <w:szCs w:val="28"/>
          <w:u w:val="single"/>
        </w:rPr>
        <w:t>: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1.Открытые уроки.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2.Внеклассная работа (проведение праздников, экскурсий, школьных олимпиади т.д.).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3.Работа с родителями (родительские собрания, консультации, привлечение ксотрудничеству).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4.Работа кабинетов (пополнение учебно-методической базы).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5.Взаимопосещение уроков (в течение года с последующим обсуждением,рекомендациями).</w:t>
      </w:r>
    </w:p>
    <w:p w:rsidR="00F7279E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  <w:r w:rsidRPr="004A1C00">
        <w:rPr>
          <w:rFonts w:ascii="Times New Roman" w:hAnsi="Times New Roman" w:cs="Times New Roman"/>
          <w:color w:val="161908"/>
          <w:sz w:val="24"/>
          <w:szCs w:val="28"/>
        </w:rPr>
        <w:t>6.Самообразование педагога (работа над методической темой, курсовоеобучение, аттестация, семинары).</w:t>
      </w:r>
    </w:p>
    <w:p w:rsidR="00F7279E" w:rsidRPr="004A1C00" w:rsidRDefault="00F7279E" w:rsidP="00F7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8"/>
        </w:rPr>
      </w:pPr>
    </w:p>
    <w:p w:rsidR="00F7279E" w:rsidRPr="00FA73A4" w:rsidRDefault="00F7279E" w:rsidP="00F7279E">
      <w:pPr>
        <w:spacing w:line="278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по работе МО:</w:t>
      </w:r>
    </w:p>
    <w:p w:rsidR="00F7279E" w:rsidRPr="00FA73A4" w:rsidRDefault="00F7279E" w:rsidP="00F7279E">
      <w:p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>По итогам методической работы за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FA73A4">
        <w:rPr>
          <w:rFonts w:ascii="Times New Roman" w:hAnsi="Times New Roman" w:cs="Times New Roman"/>
          <w:sz w:val="24"/>
          <w:szCs w:val="28"/>
        </w:rPr>
        <w:t xml:space="preserve"> –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FA73A4">
        <w:rPr>
          <w:rFonts w:ascii="Times New Roman" w:hAnsi="Times New Roman" w:cs="Times New Roman"/>
          <w:sz w:val="24"/>
          <w:szCs w:val="28"/>
        </w:rPr>
        <w:t xml:space="preserve"> учебный год можно сделать </w:t>
      </w:r>
      <w:r w:rsidRPr="00FA73A4">
        <w:rPr>
          <w:rFonts w:ascii="Times New Roman" w:hAnsi="Times New Roman" w:cs="Times New Roman"/>
          <w:b/>
          <w:sz w:val="24"/>
          <w:szCs w:val="28"/>
        </w:rPr>
        <w:t>выводы: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 - Признать работу МО учителей начальных классов удовлетворительной. 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>- Отметить положительную динамику результатов работы учителей.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- Совершенствовать дальнейшее развитие педагогического мастерства. Педагоги спланировали мероприятия на следующий учебный год. </w:t>
      </w:r>
    </w:p>
    <w:p w:rsidR="00F7279E" w:rsidRPr="00FA73A4" w:rsidRDefault="00F7279E" w:rsidP="00F7279E">
      <w:p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 </w:t>
      </w:r>
    </w:p>
    <w:p w:rsidR="00F7279E" w:rsidRPr="00FA73A4" w:rsidRDefault="00F7279E" w:rsidP="00F7279E">
      <w:p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>Методическая работа позволила выявить проблемы, стоящие перед учителями: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- низкий уровень активности педагогов в профессиональных конкурсах; 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-  проблемы организации работы с одаренными детьми. </w:t>
      </w:r>
    </w:p>
    <w:p w:rsidR="00F7279E" w:rsidRPr="00FA73A4" w:rsidRDefault="00F7279E" w:rsidP="00F7279E">
      <w:p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На следующий учебный год МО продолжит методическую работу по </w:t>
      </w:r>
      <w:r w:rsidRPr="00FA73A4">
        <w:rPr>
          <w:rFonts w:ascii="Times New Roman" w:hAnsi="Times New Roman" w:cs="Times New Roman"/>
          <w:b/>
          <w:sz w:val="24"/>
          <w:szCs w:val="28"/>
        </w:rPr>
        <w:t>следующим направлениям: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1) Продолжение работы на образовательных платформах для повышения качества образования и оптимизации учебного процесса. 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 xml:space="preserve">2)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использование УМК </w:t>
      </w:r>
      <w:r>
        <w:rPr>
          <w:rFonts w:ascii="Times New Roman" w:hAnsi="Times New Roman" w:cs="Times New Roman"/>
          <w:sz w:val="24"/>
          <w:szCs w:val="28"/>
        </w:rPr>
        <w:t>«Перспектива»</w:t>
      </w:r>
      <w:r w:rsidRPr="00FA73A4">
        <w:rPr>
          <w:rFonts w:ascii="Times New Roman" w:hAnsi="Times New Roman" w:cs="Times New Roman"/>
          <w:sz w:val="24"/>
          <w:szCs w:val="28"/>
        </w:rPr>
        <w:t>, участие в семинарах, конференциях, творческих мастерских;</w:t>
      </w:r>
    </w:p>
    <w:p w:rsidR="00F7279E" w:rsidRPr="00FA73A4" w:rsidRDefault="00F7279E" w:rsidP="00F7279E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73A4">
        <w:rPr>
          <w:rFonts w:ascii="Times New Roman" w:hAnsi="Times New Roman" w:cs="Times New Roman"/>
          <w:sz w:val="24"/>
          <w:szCs w:val="28"/>
        </w:rPr>
        <w:t>3) Создание условий для систематизации и обобщения передового педагогического опыта учителей школы.</w:t>
      </w:r>
    </w:p>
    <w:p w:rsidR="00F7279E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</w:pPr>
      <w:r w:rsidRPr="00FA73A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Исходя из вышеизложенного, перед учителями начальных классов поставлены следующие </w:t>
      </w:r>
      <w:r w:rsidRPr="00FA73A4"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>задачи на 202</w:t>
      </w:r>
      <w:r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>2</w:t>
      </w:r>
      <w:r w:rsidRPr="00FA73A4"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>- 202</w:t>
      </w:r>
      <w:r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 w:rsidRPr="00FA73A4"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  <w:t xml:space="preserve"> учебный год: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1. Детально изучить общие сведения об изменениях в период перехода на обновлённый ФГОС НОО: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lastRenderedPageBreak/>
        <w:t>•</w:t>
      </w: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ab/>
        <w:t>в содержании учебников 1 класса, подготовленные к ФПУ 2022 г., в соответствии с ФГОС НОО (приказ №286 от 31 мая 2021 г.);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•</w:t>
      </w: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ab/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•</w:t>
      </w: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ab/>
        <w:t>в  программе воспитания;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•</w:t>
      </w: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ab/>
        <w:t>в планируемых результатах, предметном содержании учебных предметов, курсов внеурочной деятельности.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4.  Продолжить использование проектно- исследовательской деятельности на уроках в начальной школе.  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5.     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6.     Совершенствовать формы и методы работы со слабоуспевающими детьми.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7.    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8.     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9.     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F7279E" w:rsidRPr="004A1C00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1C00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10.     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  <w:bookmarkStart w:id="0" w:name="_GoBack"/>
      <w:bookmarkEnd w:id="0"/>
    </w:p>
    <w:p w:rsidR="00F7279E" w:rsidRPr="00FA73A4" w:rsidRDefault="00F7279E" w:rsidP="00F7279E">
      <w:pPr>
        <w:spacing w:line="24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F7279E" w:rsidRPr="0001138F" w:rsidRDefault="00F7279E" w:rsidP="00F7279E">
      <w:pPr>
        <w:jc w:val="both"/>
        <w:rPr>
          <w:rFonts w:ascii="Times New Roman" w:hAnsi="Times New Roman" w:cs="Times New Roman"/>
          <w:sz w:val="24"/>
          <w:szCs w:val="28"/>
        </w:rPr>
      </w:pPr>
      <w:r w:rsidRPr="0001138F">
        <w:rPr>
          <w:rFonts w:ascii="Times New Roman" w:hAnsi="Times New Roman" w:cs="Times New Roman"/>
          <w:sz w:val="24"/>
          <w:szCs w:val="28"/>
        </w:rPr>
        <w:t>Руководитель МО учителей начальных  классов</w:t>
      </w:r>
      <w:r>
        <w:rPr>
          <w:rFonts w:ascii="Times New Roman" w:hAnsi="Times New Roman" w:cs="Times New Roman"/>
          <w:sz w:val="24"/>
          <w:szCs w:val="28"/>
        </w:rPr>
        <w:t xml:space="preserve">          Клименко Я.С.</w:t>
      </w:r>
    </w:p>
    <w:p w:rsidR="00F7279E" w:rsidRDefault="00F7279E" w:rsidP="00F7279E">
      <w:pPr>
        <w:jc w:val="both"/>
      </w:pPr>
    </w:p>
    <w:p w:rsidR="00F7279E" w:rsidRDefault="00F7279E"/>
    <w:sectPr w:rsidR="00F7279E" w:rsidSect="005070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742CE"/>
    <w:multiLevelType w:val="hybridMultilevel"/>
    <w:tmpl w:val="3A40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484D03"/>
    <w:multiLevelType w:val="hybridMultilevel"/>
    <w:tmpl w:val="60F4D376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37B06E8"/>
    <w:multiLevelType w:val="hybridMultilevel"/>
    <w:tmpl w:val="57224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B44230"/>
    <w:multiLevelType w:val="hybridMultilevel"/>
    <w:tmpl w:val="E6F6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A1F1B"/>
    <w:multiLevelType w:val="hybridMultilevel"/>
    <w:tmpl w:val="257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680"/>
    <w:rsid w:val="000201BE"/>
    <w:rsid w:val="0005070C"/>
    <w:rsid w:val="00101D07"/>
    <w:rsid w:val="00127ED9"/>
    <w:rsid w:val="001345D5"/>
    <w:rsid w:val="0017712D"/>
    <w:rsid w:val="001F3F12"/>
    <w:rsid w:val="002131B9"/>
    <w:rsid w:val="002A5182"/>
    <w:rsid w:val="002B43B1"/>
    <w:rsid w:val="002D451D"/>
    <w:rsid w:val="00306E21"/>
    <w:rsid w:val="00327AE2"/>
    <w:rsid w:val="00330E3A"/>
    <w:rsid w:val="00362B70"/>
    <w:rsid w:val="003B207F"/>
    <w:rsid w:val="003B7A27"/>
    <w:rsid w:val="003E19FF"/>
    <w:rsid w:val="003F3575"/>
    <w:rsid w:val="003F6C90"/>
    <w:rsid w:val="004F2B1B"/>
    <w:rsid w:val="005035C5"/>
    <w:rsid w:val="00507067"/>
    <w:rsid w:val="00523757"/>
    <w:rsid w:val="005254D3"/>
    <w:rsid w:val="00535875"/>
    <w:rsid w:val="00586998"/>
    <w:rsid w:val="00586B15"/>
    <w:rsid w:val="005C1775"/>
    <w:rsid w:val="006271B1"/>
    <w:rsid w:val="00641906"/>
    <w:rsid w:val="0067042F"/>
    <w:rsid w:val="00684E95"/>
    <w:rsid w:val="0072483A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4437D"/>
    <w:rsid w:val="00D81727"/>
    <w:rsid w:val="00DB1694"/>
    <w:rsid w:val="00E04EF6"/>
    <w:rsid w:val="00E501DB"/>
    <w:rsid w:val="00E61D78"/>
    <w:rsid w:val="00E70507"/>
    <w:rsid w:val="00E72447"/>
    <w:rsid w:val="00E97939"/>
    <w:rsid w:val="00EC5E3D"/>
    <w:rsid w:val="00F10B8E"/>
    <w:rsid w:val="00F14B6B"/>
    <w:rsid w:val="00F3788E"/>
    <w:rsid w:val="00F7279E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727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7279E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279E"/>
    <w:pPr>
      <w:spacing w:after="0" w:line="240" w:lineRule="auto"/>
    </w:pPr>
  </w:style>
  <w:style w:type="paragraph" w:customStyle="1" w:styleId="Default">
    <w:name w:val="Default"/>
    <w:rsid w:val="00F72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</cp:revision>
  <cp:lastPrinted>2022-10-30T20:18:00Z</cp:lastPrinted>
  <dcterms:created xsi:type="dcterms:W3CDTF">2022-10-30T20:27:00Z</dcterms:created>
  <dcterms:modified xsi:type="dcterms:W3CDTF">2022-11-07T17:56:00Z</dcterms:modified>
</cp:coreProperties>
</file>