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1B" w:rsidRDefault="000A4EA3">
      <w:pPr>
        <w:rPr>
          <w:sz w:val="2"/>
          <w:szCs w:val="2"/>
        </w:rPr>
        <w:sectPr w:rsidR="00C666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10033097"/>
            <wp:effectExtent l="0" t="0" r="6350" b="6350"/>
            <wp:docPr id="1" name="Рисунок 1" descr="F:\5-9 кл. Рабочие программы 21-22 - копия\5-9 кл. Рабочие программы 21-22 - копия\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5-9 кл. Рабочие программы 21-22 - копия\5-9 кл. Рабочие программы 21-22 - копия\об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61B" w:rsidRDefault="00C54BAF">
      <w:pPr>
        <w:pStyle w:val="10"/>
        <w:framePr w:w="9691" w:h="14894" w:hRule="exact" w:wrap="none" w:vAnchor="page" w:hAnchor="page" w:x="1442" w:y="849"/>
        <w:numPr>
          <w:ilvl w:val="0"/>
          <w:numId w:val="1"/>
        </w:numPr>
        <w:shd w:val="clear" w:color="auto" w:fill="auto"/>
        <w:tabs>
          <w:tab w:val="left" w:pos="3722"/>
        </w:tabs>
        <w:spacing w:after="13" w:line="280" w:lineRule="exact"/>
        <w:ind w:left="3360"/>
      </w:pPr>
      <w:bookmarkStart w:id="0" w:name="bookmark0"/>
      <w:r>
        <w:lastRenderedPageBreak/>
        <w:t>Пояснительная записка</w:t>
      </w:r>
      <w:bookmarkEnd w:id="0"/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1140"/>
      </w:pPr>
      <w:r>
        <w:t>Рабочая программа по учебному предмету «Обществознание»</w:t>
      </w:r>
      <w:r>
        <w:br/>
        <w:t>разработана в соответствии с требованиями федерального государственного</w:t>
      </w:r>
      <w:r>
        <w:br/>
        <w:t>образовательного стандарта основного общего образования;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rPr>
          <w:rStyle w:val="24"/>
        </w:rPr>
        <w:t xml:space="preserve">на основе </w:t>
      </w:r>
      <w:r>
        <w:t>авторской программы: «Обществознание. Рабочие программы.</w:t>
      </w:r>
      <w:r>
        <w:br/>
        <w:t>Предметная линия учебников под редакцией Л.Н. Боголюбова.5-9 классы:</w:t>
      </w:r>
      <w:r>
        <w:br/>
        <w:t xml:space="preserve">пособие для учителей </w:t>
      </w:r>
      <w:proofErr w:type="spellStart"/>
      <w:r>
        <w:t>общеобразоват</w:t>
      </w:r>
      <w:proofErr w:type="spellEnd"/>
      <w:r>
        <w:t>. организаций/[Л.Н. Боголюбов, Н.И.</w:t>
      </w:r>
      <w:r>
        <w:br/>
        <w:t>Городецкая, Л.Ф. Иванова и др.</w:t>
      </w:r>
      <w:proofErr w:type="gramStart"/>
      <w:r>
        <w:t>]-</w:t>
      </w:r>
      <w:proofErr w:type="gramEnd"/>
      <w:r>
        <w:t>М.: Просвещение, 2014»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t>Рабочая программа составлена с учётом Рабочей программы воспитания</w:t>
      </w:r>
      <w:r>
        <w:br/>
        <w:t>муниципального бюджетного общеобразователь</w:t>
      </w:r>
      <w:r w:rsidR="008B450A">
        <w:t>ного учреждения «</w:t>
      </w:r>
      <w:proofErr w:type="spellStart"/>
      <w:r w:rsidR="008B450A">
        <w:t>Клименковская</w:t>
      </w:r>
      <w:proofErr w:type="spellEnd"/>
      <w:r w:rsidR="008B450A">
        <w:t xml:space="preserve"> основная общеобразовательная школа</w:t>
      </w:r>
      <w:r>
        <w:t xml:space="preserve"> </w:t>
      </w:r>
      <w:proofErr w:type="spellStart"/>
      <w:r w:rsidR="008B450A">
        <w:t>Ровеньского</w:t>
      </w:r>
      <w:proofErr w:type="spellEnd"/>
      <w:r w:rsidR="008B450A">
        <w:t xml:space="preserve"> района Белгородской </w:t>
      </w:r>
      <w:r>
        <w:t>области», утвержденной приказом по общеобразовательному учреждению</w:t>
      </w:r>
      <w:r>
        <w:br/>
        <w:t>№319 от 30.08.2021 года «Об утверждении основной образовательной</w:t>
      </w:r>
      <w:r>
        <w:br/>
        <w:t>программы основного общего образования в новой редакции». Основными</w:t>
      </w:r>
      <w:r>
        <w:br/>
        <w:t>направлениями воспитательной деятельности являются:</w:t>
      </w:r>
    </w:p>
    <w:p w:rsidR="00C6661B" w:rsidRDefault="00C54BAF">
      <w:pPr>
        <w:pStyle w:val="23"/>
        <w:framePr w:w="9691" w:h="14894" w:hRule="exact" w:wrap="none" w:vAnchor="page" w:hAnchor="page" w:x="1442" w:y="849"/>
        <w:numPr>
          <w:ilvl w:val="0"/>
          <w:numId w:val="2"/>
        </w:numPr>
        <w:shd w:val="clear" w:color="auto" w:fill="auto"/>
        <w:tabs>
          <w:tab w:val="left" w:pos="938"/>
        </w:tabs>
        <w:spacing w:before="0"/>
        <w:ind w:firstLine="600"/>
      </w:pPr>
      <w:r>
        <w:t>Гражданское воспитание;</w:t>
      </w:r>
    </w:p>
    <w:p w:rsidR="00C6661B" w:rsidRDefault="00C54BAF">
      <w:pPr>
        <w:pStyle w:val="23"/>
        <w:framePr w:w="9691" w:h="14894" w:hRule="exact" w:wrap="none" w:vAnchor="page" w:hAnchor="page" w:x="1442" w:y="849"/>
        <w:numPr>
          <w:ilvl w:val="0"/>
          <w:numId w:val="2"/>
        </w:numPr>
        <w:shd w:val="clear" w:color="auto" w:fill="auto"/>
        <w:tabs>
          <w:tab w:val="left" w:pos="967"/>
        </w:tabs>
        <w:spacing w:before="0"/>
        <w:ind w:firstLine="600"/>
      </w:pPr>
      <w:r>
        <w:t>Патриотическое воспитание;</w:t>
      </w:r>
    </w:p>
    <w:p w:rsidR="00C6661B" w:rsidRDefault="00C54BAF">
      <w:pPr>
        <w:pStyle w:val="23"/>
        <w:framePr w:w="9691" w:h="14894" w:hRule="exact" w:wrap="none" w:vAnchor="page" w:hAnchor="page" w:x="1442" w:y="849"/>
        <w:numPr>
          <w:ilvl w:val="0"/>
          <w:numId w:val="2"/>
        </w:numPr>
        <w:shd w:val="clear" w:color="auto" w:fill="auto"/>
        <w:tabs>
          <w:tab w:val="left" w:pos="967"/>
        </w:tabs>
        <w:spacing w:before="0"/>
        <w:ind w:firstLine="600"/>
      </w:pPr>
      <w:r>
        <w:t>Духовно-нравственное воспитание;</w:t>
      </w:r>
    </w:p>
    <w:p w:rsidR="00C6661B" w:rsidRDefault="00C54BAF">
      <w:pPr>
        <w:pStyle w:val="23"/>
        <w:framePr w:w="9691" w:h="14894" w:hRule="exact" w:wrap="none" w:vAnchor="page" w:hAnchor="page" w:x="1442" w:y="849"/>
        <w:numPr>
          <w:ilvl w:val="0"/>
          <w:numId w:val="2"/>
        </w:numPr>
        <w:shd w:val="clear" w:color="auto" w:fill="auto"/>
        <w:tabs>
          <w:tab w:val="left" w:pos="967"/>
        </w:tabs>
        <w:spacing w:before="0"/>
        <w:ind w:firstLine="600"/>
      </w:pPr>
      <w:r>
        <w:t>Эстетическое воспитание;</w:t>
      </w:r>
    </w:p>
    <w:p w:rsidR="00C6661B" w:rsidRDefault="00C54BAF">
      <w:pPr>
        <w:pStyle w:val="23"/>
        <w:framePr w:w="9691" w:h="14894" w:hRule="exact" w:wrap="none" w:vAnchor="page" w:hAnchor="page" w:x="1442" w:y="849"/>
        <w:numPr>
          <w:ilvl w:val="0"/>
          <w:numId w:val="2"/>
        </w:numPr>
        <w:shd w:val="clear" w:color="auto" w:fill="auto"/>
        <w:tabs>
          <w:tab w:val="left" w:pos="982"/>
        </w:tabs>
        <w:spacing w:before="0"/>
        <w:ind w:left="600" w:firstLine="0"/>
        <w:jc w:val="left"/>
      </w:pPr>
      <w:r>
        <w:t>Физическое воспитание, формирование культуры здоровья и</w:t>
      </w:r>
      <w:r>
        <w:br/>
        <w:t>эмоционального благополучия;</w:t>
      </w:r>
    </w:p>
    <w:p w:rsidR="00C6661B" w:rsidRDefault="00C54BAF">
      <w:pPr>
        <w:pStyle w:val="23"/>
        <w:framePr w:w="9691" w:h="14894" w:hRule="exact" w:wrap="none" w:vAnchor="page" w:hAnchor="page" w:x="1442" w:y="849"/>
        <w:numPr>
          <w:ilvl w:val="0"/>
          <w:numId w:val="2"/>
        </w:numPr>
        <w:shd w:val="clear" w:color="auto" w:fill="auto"/>
        <w:tabs>
          <w:tab w:val="left" w:pos="967"/>
        </w:tabs>
        <w:spacing w:before="0"/>
        <w:ind w:firstLine="600"/>
      </w:pPr>
      <w:r>
        <w:t>Трудовое воспитание;</w:t>
      </w:r>
    </w:p>
    <w:p w:rsidR="00C6661B" w:rsidRDefault="00C54BAF">
      <w:pPr>
        <w:pStyle w:val="23"/>
        <w:framePr w:w="9691" w:h="14894" w:hRule="exact" w:wrap="none" w:vAnchor="page" w:hAnchor="page" w:x="1442" w:y="849"/>
        <w:numPr>
          <w:ilvl w:val="0"/>
          <w:numId w:val="2"/>
        </w:numPr>
        <w:shd w:val="clear" w:color="auto" w:fill="auto"/>
        <w:tabs>
          <w:tab w:val="left" w:pos="967"/>
        </w:tabs>
        <w:spacing w:before="0"/>
        <w:ind w:firstLine="600"/>
      </w:pPr>
      <w:r>
        <w:t>Экологическое воспитание.</w:t>
      </w:r>
    </w:p>
    <w:p w:rsidR="00C6661B" w:rsidRDefault="00C54BAF">
      <w:pPr>
        <w:pStyle w:val="23"/>
        <w:framePr w:w="9691" w:h="14894" w:hRule="exact" w:wrap="none" w:vAnchor="page" w:hAnchor="page" w:x="1442" w:y="849"/>
        <w:numPr>
          <w:ilvl w:val="0"/>
          <w:numId w:val="2"/>
        </w:numPr>
        <w:shd w:val="clear" w:color="auto" w:fill="auto"/>
        <w:tabs>
          <w:tab w:val="left" w:pos="967"/>
        </w:tabs>
        <w:spacing w:before="0"/>
        <w:ind w:firstLine="600"/>
      </w:pPr>
      <w:r>
        <w:t>Ценности научного познания.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t>Рабочая программа ориентирована на предметную линию учебников под</w:t>
      </w:r>
      <w:r>
        <w:br/>
        <w:t>редакцией Л.Н. Боголюбова. Данная линия учебников соответствует</w:t>
      </w:r>
      <w:r>
        <w:br/>
        <w:t>Федеральному государственному образовательному стандарту основного</w:t>
      </w:r>
      <w:r>
        <w:br/>
        <w:t>общего образования и включены в Федеральный перечень: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t>Боголюбов Л. Н., Виноградова Н. Ф., Городецкая Н. И. и др.</w:t>
      </w:r>
      <w:r>
        <w:br/>
        <w:t>Обществознание. Учебник. 5 класс. Под ред. Л. Н. Боголюбова, Л. Ф. Ивановой.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t>Виноградова Н. Ф., Городецкая Н. И., Иванова Л. Ф. Обществознание.</w:t>
      </w:r>
      <w:r>
        <w:br/>
        <w:t>Учебник. 6 класс. Под ред. Л. Н. Боголюбова, Л. Ф. Ивановой.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t>Виноградова Н. Ф., Городецкая Н. И., Иванова Л. Ф. Обществознание.</w:t>
      </w:r>
      <w:r>
        <w:br/>
        <w:t>Учебник. 7 класс. Под ред. Л. Н. Боголюбова, Л. Ф. Ивановой.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t>Виноградова Н. Ф., Городецкая Н. И., Иванова Л. Ф. и др.</w:t>
      </w:r>
      <w:r>
        <w:br/>
        <w:t>Обществознание. Учебник. 8 класс. Под ред. Л. Н. Боголюбова, А. Ю.</w:t>
      </w:r>
      <w:r>
        <w:br/>
      </w:r>
      <w:proofErr w:type="spellStart"/>
      <w:r>
        <w:t>Лазебниковой</w:t>
      </w:r>
      <w:proofErr w:type="spellEnd"/>
      <w:r>
        <w:t>.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t xml:space="preserve">Боголюбов Л. Н., Матвеев А. И., </w:t>
      </w:r>
      <w:proofErr w:type="spellStart"/>
      <w:r>
        <w:t>Жильцова</w:t>
      </w:r>
      <w:proofErr w:type="spellEnd"/>
      <w:r>
        <w:t xml:space="preserve"> Е. И. и др. Обществознание.</w:t>
      </w:r>
      <w:r>
        <w:br/>
        <w:t xml:space="preserve">Учебник. 9 класс. Под ред. Л. Н. Боголюбова, А. Ю. </w:t>
      </w:r>
      <w:proofErr w:type="spellStart"/>
      <w:r>
        <w:t>Лазебниковой</w:t>
      </w:r>
      <w:proofErr w:type="spellEnd"/>
      <w:r>
        <w:t>.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t>В соответствии с учебным планом «Обществознание» изучается</w:t>
      </w:r>
      <w:r>
        <w:br/>
        <w:t>с 5 по 9 класс. Общая недельная нагрузка в каждом году обучения составляет 1</w:t>
      </w:r>
      <w:r>
        <w:br/>
        <w:t>час.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t>Количество часов на учебный год -34,</w:t>
      </w:r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left="600" w:right="4160" w:firstLine="0"/>
        <w:jc w:val="left"/>
      </w:pPr>
      <w:r>
        <w:t>Количество часов на уровень - 170 часов</w:t>
      </w:r>
      <w:r>
        <w:br/>
        <w:t>Количество часов на учебный год:</w:t>
      </w:r>
      <w:bookmarkStart w:id="1" w:name="_GoBack"/>
      <w:bookmarkEnd w:id="1"/>
    </w:p>
    <w:p w:rsidR="00C6661B" w:rsidRDefault="00C54BAF">
      <w:pPr>
        <w:pStyle w:val="23"/>
        <w:framePr w:w="9691" w:h="14894" w:hRule="exact" w:wrap="none" w:vAnchor="page" w:hAnchor="page" w:x="1442" w:y="849"/>
        <w:shd w:val="clear" w:color="auto" w:fill="auto"/>
        <w:spacing w:before="0"/>
        <w:ind w:firstLine="600"/>
      </w:pPr>
      <w:r>
        <w:t>5класс - 34 часа; 6 класс - 34 часа; 7 класс - 34 часа; 8 класс - 34 часа.</w:t>
      </w:r>
    </w:p>
    <w:p w:rsidR="00C6661B" w:rsidRDefault="00C6661B">
      <w:pPr>
        <w:rPr>
          <w:sz w:val="2"/>
          <w:szCs w:val="2"/>
        </w:rPr>
        <w:sectPr w:rsidR="00C666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61B" w:rsidRDefault="00C54BAF">
      <w:pPr>
        <w:pStyle w:val="50"/>
        <w:framePr w:w="9706" w:h="14965" w:hRule="exact" w:wrap="none" w:vAnchor="page" w:hAnchor="page" w:x="1435" w:y="830"/>
        <w:numPr>
          <w:ilvl w:val="0"/>
          <w:numId w:val="1"/>
        </w:numPr>
        <w:shd w:val="clear" w:color="auto" w:fill="auto"/>
        <w:tabs>
          <w:tab w:val="left" w:pos="1707"/>
        </w:tabs>
        <w:ind w:left="1360"/>
      </w:pPr>
      <w:r>
        <w:lastRenderedPageBreak/>
        <w:t>Планируемые результаты освоения учебного предмета</w:t>
      </w:r>
    </w:p>
    <w:p w:rsidR="00C6661B" w:rsidRDefault="00C54BAF">
      <w:pPr>
        <w:pStyle w:val="50"/>
        <w:framePr w:w="9706" w:h="14965" w:hRule="exact" w:wrap="none" w:vAnchor="page" w:hAnchor="page" w:x="1435" w:y="830"/>
        <w:shd w:val="clear" w:color="auto" w:fill="auto"/>
        <w:ind w:left="4000"/>
        <w:jc w:val="left"/>
      </w:pPr>
      <w:r>
        <w:t>«Обществознание»</w:t>
      </w:r>
    </w:p>
    <w:p w:rsidR="00C6661B" w:rsidRDefault="00C54BAF">
      <w:pPr>
        <w:pStyle w:val="23"/>
        <w:framePr w:w="9706" w:h="14965" w:hRule="exact" w:wrap="none" w:vAnchor="page" w:hAnchor="page" w:x="1435" w:y="830"/>
        <w:shd w:val="clear" w:color="auto" w:fill="auto"/>
        <w:spacing w:before="0" w:line="317" w:lineRule="exact"/>
        <w:ind w:firstLine="0"/>
        <w:jc w:val="right"/>
      </w:pPr>
      <w:r>
        <w:rPr>
          <w:rStyle w:val="24"/>
        </w:rPr>
        <w:t xml:space="preserve">Личностными </w:t>
      </w:r>
      <w:r>
        <w:t>результатам и выпускников основной школы,</w:t>
      </w:r>
      <w:r>
        <w:br/>
        <w:t>формируемыми при изучении содержания курса по обществознанию, являются:</w:t>
      </w:r>
    </w:p>
    <w:p w:rsidR="00C6661B" w:rsidRDefault="00C54BAF">
      <w:pPr>
        <w:pStyle w:val="23"/>
        <w:framePr w:w="9706" w:h="14965" w:hRule="exact" w:wrap="none" w:vAnchor="page" w:hAnchor="page" w:x="1435" w:y="830"/>
        <w:shd w:val="clear" w:color="auto" w:fill="auto"/>
        <w:spacing w:before="0" w:line="317" w:lineRule="exact"/>
        <w:ind w:firstLine="760"/>
        <w:jc w:val="left"/>
      </w:pPr>
      <w:r>
        <w:t xml:space="preserve">• </w:t>
      </w:r>
      <w:proofErr w:type="spellStart"/>
      <w:r>
        <w:t>мотивированность</w:t>
      </w:r>
      <w:proofErr w:type="spellEnd"/>
      <w:r>
        <w:t xml:space="preserve"> и направленность на активное и созидательное</w:t>
      </w:r>
      <w:r>
        <w:br/>
        <w:t>участие в будущем в общественной и государственной жизни;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3"/>
        </w:numPr>
        <w:shd w:val="clear" w:color="auto" w:fill="auto"/>
        <w:tabs>
          <w:tab w:val="left" w:pos="1145"/>
        </w:tabs>
        <w:spacing w:before="0" w:line="317" w:lineRule="exact"/>
        <w:ind w:firstLine="940"/>
      </w:pPr>
      <w:r>
        <w:t>заинтересованность не только в личном успехе, но и в развитии</w:t>
      </w:r>
      <w:r>
        <w:br/>
        <w:t>различных сторон жизни общества, в благополучии и процветании своей</w:t>
      </w:r>
      <w:r>
        <w:br/>
        <w:t>страны;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3"/>
        </w:numPr>
        <w:shd w:val="clear" w:color="auto" w:fill="auto"/>
        <w:tabs>
          <w:tab w:val="left" w:pos="1145"/>
        </w:tabs>
        <w:spacing w:before="0" w:line="317" w:lineRule="exact"/>
        <w:ind w:firstLine="940"/>
      </w:pPr>
      <w:proofErr w:type="gramStart"/>
      <w:r>
        <w:t>ценностные ориентиры, основанные на идеях патриотизма, любви и</w:t>
      </w:r>
      <w:r>
        <w:br/>
        <w:t>уважения к Отечеству; необходимости поддержания гражданского мира и</w:t>
      </w:r>
      <w:r>
        <w:br/>
        <w:t>согласия; на отношении к человеку, его правам и свободам как высшей</w:t>
      </w:r>
      <w:r>
        <w:br/>
        <w:t>ценности; на стремлении к укреплению исторически сложившегося</w:t>
      </w:r>
      <w:r>
        <w:br/>
        <w:t>государственного единства; на признании равноправия народов, единства</w:t>
      </w:r>
      <w:r>
        <w:br/>
        <w:t>разнообразных культур; на убеждённости в важности для общества семьи и</w:t>
      </w:r>
      <w:r>
        <w:br/>
        <w:t>семейных традиций;</w:t>
      </w:r>
      <w:proofErr w:type="gramEnd"/>
      <w:r>
        <w:t xml:space="preserve"> на осознании своей ответственности за судьбу страны</w:t>
      </w:r>
      <w:r>
        <w:br/>
        <w:t>перед нынешним и грядущим поколениями.</w:t>
      </w:r>
    </w:p>
    <w:p w:rsidR="00C6661B" w:rsidRDefault="00C54BAF">
      <w:pPr>
        <w:pStyle w:val="23"/>
        <w:framePr w:w="9706" w:h="14965" w:hRule="exact" w:wrap="none" w:vAnchor="page" w:hAnchor="page" w:x="1435" w:y="830"/>
        <w:shd w:val="clear" w:color="auto" w:fill="auto"/>
        <w:spacing w:before="0" w:line="317" w:lineRule="exact"/>
        <w:ind w:left="380" w:firstLine="0"/>
      </w:pPr>
      <w:r>
        <w:t xml:space="preserve">Личностные результаты отражают </w:t>
      </w:r>
      <w:proofErr w:type="spellStart"/>
      <w:r>
        <w:t>сформированность</w:t>
      </w:r>
      <w:proofErr w:type="spellEnd"/>
      <w:r>
        <w:t>, в том числе в части: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4"/>
        </w:numPr>
        <w:shd w:val="clear" w:color="auto" w:fill="auto"/>
        <w:tabs>
          <w:tab w:val="left" w:pos="763"/>
        </w:tabs>
        <w:spacing w:before="0" w:line="317" w:lineRule="exact"/>
        <w:ind w:left="440" w:firstLine="0"/>
      </w:pPr>
      <w:r>
        <w:rPr>
          <w:rStyle w:val="25"/>
        </w:rPr>
        <w:t>Гражданского воспитания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5"/>
        </w:numPr>
        <w:shd w:val="clear" w:color="auto" w:fill="auto"/>
        <w:tabs>
          <w:tab w:val="left" w:pos="231"/>
        </w:tabs>
        <w:spacing w:before="0"/>
        <w:ind w:firstLine="0"/>
      </w:pPr>
      <w:r>
        <w:t>формирование активной гражданской позиции, гражданской ответственности,</w:t>
      </w:r>
      <w:r>
        <w:br/>
        <w:t>основанной на традиционных культурных, духовных и нравственных ценностях</w:t>
      </w:r>
      <w:r>
        <w:br/>
        <w:t>российского общества;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4"/>
        </w:numPr>
        <w:shd w:val="clear" w:color="auto" w:fill="auto"/>
        <w:tabs>
          <w:tab w:val="left" w:pos="763"/>
        </w:tabs>
        <w:spacing w:before="0"/>
        <w:ind w:left="380" w:firstLine="0"/>
      </w:pPr>
      <w:r>
        <w:rPr>
          <w:rStyle w:val="25"/>
        </w:rPr>
        <w:t>Патриотического воспитания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5"/>
        </w:numPr>
        <w:shd w:val="clear" w:color="auto" w:fill="auto"/>
        <w:tabs>
          <w:tab w:val="left" w:pos="236"/>
        </w:tabs>
        <w:spacing w:before="0"/>
        <w:ind w:firstLine="0"/>
      </w:pPr>
      <w:r>
        <w:t>ценностного отношения к отечественному культурному, историческому и</w:t>
      </w:r>
      <w:r>
        <w:br/>
        <w:t>научному наследию, понимания значения истории в жизни современного</w:t>
      </w:r>
      <w:r>
        <w:br/>
        <w:t>общества, способности владеть достоверной информацией о передовых</w:t>
      </w:r>
      <w:r>
        <w:br/>
        <w:t>достижениях и открытиях мировой и отечественной истории,</w:t>
      </w:r>
      <w:r>
        <w:br/>
        <w:t>заинтересованности в научных знаниях об устройстве мира и общества;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4"/>
        </w:numPr>
        <w:shd w:val="clear" w:color="auto" w:fill="auto"/>
        <w:tabs>
          <w:tab w:val="left" w:pos="763"/>
        </w:tabs>
        <w:spacing w:before="0"/>
        <w:ind w:left="380" w:firstLine="0"/>
      </w:pPr>
      <w:r>
        <w:rPr>
          <w:rStyle w:val="25"/>
        </w:rPr>
        <w:t>Духовно-нравственного воспитания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5"/>
        </w:numPr>
        <w:shd w:val="clear" w:color="auto" w:fill="auto"/>
        <w:tabs>
          <w:tab w:val="left" w:pos="231"/>
        </w:tabs>
        <w:spacing w:before="0"/>
        <w:ind w:firstLine="0"/>
      </w:pPr>
      <w:r>
        <w:t>представления о социальных нормах и правилах межличностных отношений в</w:t>
      </w:r>
      <w:r>
        <w:br/>
        <w:t>коллективе, готовности к разнообразной совместной деятельности при</w:t>
      </w:r>
      <w:r>
        <w:br/>
        <w:t>выполнении учебных, познавательных задач, выполнении экспериментов,</w:t>
      </w:r>
      <w:r>
        <w:br/>
        <w:t>создании учебных проектов,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5"/>
        </w:numPr>
        <w:shd w:val="clear" w:color="auto" w:fill="auto"/>
        <w:tabs>
          <w:tab w:val="left" w:pos="241"/>
        </w:tabs>
        <w:spacing w:before="0"/>
        <w:ind w:firstLine="0"/>
      </w:pPr>
      <w:r>
        <w:t>стремления к взаимопониманию и взаимопомощи в процессе этой учебной</w:t>
      </w:r>
      <w:r>
        <w:br/>
        <w:t>деятельности; готовности оценивать своё поведение и поступки своих</w:t>
      </w:r>
      <w:r>
        <w:br/>
        <w:t>товарищей с пози</w:t>
      </w:r>
      <w:r>
        <w:rPr>
          <w:rStyle w:val="25"/>
        </w:rPr>
        <w:t>ц</w:t>
      </w:r>
      <w:r>
        <w:t>ии нравственных и правовых норм с учётом осознания</w:t>
      </w:r>
      <w:r>
        <w:br/>
        <w:t>последствий поступков;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4"/>
        </w:numPr>
        <w:shd w:val="clear" w:color="auto" w:fill="auto"/>
        <w:tabs>
          <w:tab w:val="left" w:pos="782"/>
        </w:tabs>
        <w:spacing w:before="0"/>
        <w:ind w:left="440" w:firstLine="0"/>
      </w:pPr>
      <w:r>
        <w:rPr>
          <w:rStyle w:val="25"/>
        </w:rPr>
        <w:t>Эстетическое воспитание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5"/>
        </w:numPr>
        <w:shd w:val="clear" w:color="auto" w:fill="auto"/>
        <w:tabs>
          <w:tab w:val="left" w:pos="231"/>
        </w:tabs>
        <w:spacing w:before="0"/>
        <w:ind w:firstLine="0"/>
      </w:pPr>
      <w:r>
        <w:t>ценностного отношения к уникальному российскому культурному наследию,</w:t>
      </w:r>
      <w:r>
        <w:br/>
        <w:t>в том числе литературному, музыкальному, художественному, театральному и</w:t>
      </w:r>
      <w:r>
        <w:br/>
        <w:t>кинематографическому;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5"/>
        </w:numPr>
        <w:shd w:val="clear" w:color="auto" w:fill="auto"/>
        <w:tabs>
          <w:tab w:val="left" w:pos="231"/>
        </w:tabs>
        <w:spacing w:before="0"/>
        <w:ind w:firstLine="0"/>
      </w:pPr>
      <w:r>
        <w:t>формирование уважения к культуре, языкам, традициям и обычаям народов,</w:t>
      </w:r>
      <w:r>
        <w:br/>
        <w:t>проживающих в Российской Федерации;</w:t>
      </w:r>
    </w:p>
    <w:p w:rsidR="00C6661B" w:rsidRDefault="00C54BAF">
      <w:pPr>
        <w:pStyle w:val="23"/>
        <w:framePr w:w="9706" w:h="14965" w:hRule="exact" w:wrap="none" w:vAnchor="page" w:hAnchor="page" w:x="1435" w:y="830"/>
        <w:shd w:val="clear" w:color="auto" w:fill="auto"/>
        <w:spacing w:before="0"/>
        <w:ind w:left="380" w:firstLine="0"/>
      </w:pPr>
      <w:r>
        <w:rPr>
          <w:rStyle w:val="213pt"/>
        </w:rPr>
        <w:t>8</w:t>
      </w:r>
      <w:r>
        <w:rPr>
          <w:rStyle w:val="212pt"/>
        </w:rPr>
        <w:t xml:space="preserve">. </w:t>
      </w:r>
      <w:proofErr w:type="spellStart"/>
      <w:r>
        <w:rPr>
          <w:rStyle w:val="25"/>
        </w:rPr>
        <w:t>ТТенностей</w:t>
      </w:r>
      <w:proofErr w:type="spellEnd"/>
      <w:r>
        <w:rPr>
          <w:rStyle w:val="25"/>
        </w:rPr>
        <w:t xml:space="preserve"> научного познания</w:t>
      </w:r>
    </w:p>
    <w:p w:rsidR="00C6661B" w:rsidRDefault="00C54BAF">
      <w:pPr>
        <w:pStyle w:val="23"/>
        <w:framePr w:w="9706" w:h="14965" w:hRule="exact" w:wrap="none" w:vAnchor="page" w:hAnchor="page" w:x="1435" w:y="830"/>
        <w:numPr>
          <w:ilvl w:val="0"/>
          <w:numId w:val="5"/>
        </w:numPr>
        <w:shd w:val="clear" w:color="auto" w:fill="auto"/>
        <w:tabs>
          <w:tab w:val="left" w:pos="231"/>
        </w:tabs>
        <w:spacing w:before="0" w:line="317" w:lineRule="exact"/>
        <w:ind w:firstLine="0"/>
      </w:pPr>
      <w:r>
        <w:t>Мировоззренческих представлений, соответствующих современному уровню</w:t>
      </w:r>
      <w:r>
        <w:br/>
        <w:t>развития науки и составляющих основу для понимания сущности научной</w:t>
      </w:r>
    </w:p>
    <w:p w:rsidR="00C6661B" w:rsidRDefault="00C6661B">
      <w:pPr>
        <w:rPr>
          <w:sz w:val="2"/>
          <w:szCs w:val="2"/>
        </w:rPr>
        <w:sectPr w:rsidR="00C666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61B" w:rsidRDefault="00C54BAF">
      <w:pPr>
        <w:pStyle w:val="23"/>
        <w:framePr w:w="9696" w:h="14543" w:hRule="exact" w:wrap="none" w:vAnchor="page" w:hAnchor="page" w:x="1440" w:y="821"/>
        <w:shd w:val="clear" w:color="auto" w:fill="auto"/>
        <w:tabs>
          <w:tab w:val="left" w:pos="231"/>
        </w:tabs>
        <w:spacing w:before="0"/>
        <w:ind w:firstLine="0"/>
      </w:pPr>
      <w:r>
        <w:lastRenderedPageBreak/>
        <w:t>картины мира; представлений об основных закономерностях развития природы,</w:t>
      </w:r>
      <w:r>
        <w:br/>
        <w:t>взаимосвязях человека с природной средой, о роли предмета в познании этих</w:t>
      </w:r>
      <w:r>
        <w:br/>
        <w:t>закономерностей;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5"/>
        </w:numPr>
        <w:shd w:val="clear" w:color="auto" w:fill="auto"/>
        <w:tabs>
          <w:tab w:val="left" w:pos="315"/>
        </w:tabs>
        <w:spacing w:before="0"/>
        <w:ind w:firstLine="0"/>
      </w:pPr>
      <w:r>
        <w:t>познавательных мотивов, направленных на получение новых знаний по</w:t>
      </w:r>
      <w:r>
        <w:br/>
        <w:t>предмету, необходимых для объяснения наблюдаемых процессов и явлений;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5"/>
        </w:numPr>
        <w:shd w:val="clear" w:color="auto" w:fill="auto"/>
        <w:tabs>
          <w:tab w:val="left" w:pos="315"/>
        </w:tabs>
        <w:spacing w:before="0"/>
        <w:ind w:firstLine="0"/>
      </w:pPr>
      <w:r>
        <w:t>познавательной и информационной культуры, в том числе навыков</w:t>
      </w:r>
      <w:r>
        <w:br/>
        <w:t>самостоятельной работы с учебными текстами, справочной литературой,</w:t>
      </w:r>
      <w:r>
        <w:br/>
        <w:t>доступными техническими средствами информационных технологий;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5"/>
        </w:numPr>
        <w:shd w:val="clear" w:color="auto" w:fill="auto"/>
        <w:tabs>
          <w:tab w:val="left" w:pos="315"/>
        </w:tabs>
        <w:spacing w:before="0"/>
        <w:ind w:firstLine="0"/>
      </w:pPr>
      <w:r>
        <w:t>интереса к обучению и познанию, любознательности, готовности и</w:t>
      </w:r>
      <w:r>
        <w:br/>
        <w:t>способности к самообразованию, исследовательской деятельности, к</w:t>
      </w:r>
      <w:r>
        <w:br/>
        <w:t>осознанному выбору направленности и уровня обучения в дальнейшем;</w:t>
      </w:r>
    </w:p>
    <w:p w:rsidR="00C6661B" w:rsidRDefault="00C54BAF">
      <w:pPr>
        <w:pStyle w:val="23"/>
        <w:framePr w:w="9696" w:h="14543" w:hRule="exact" w:wrap="none" w:vAnchor="page" w:hAnchor="page" w:x="1440" w:y="821"/>
        <w:shd w:val="clear" w:color="auto" w:fill="auto"/>
        <w:spacing w:before="0"/>
        <w:ind w:firstLine="940"/>
      </w:pPr>
      <w:proofErr w:type="spellStart"/>
      <w:r>
        <w:rPr>
          <w:rStyle w:val="24"/>
        </w:rPr>
        <w:t>Метапредметные</w:t>
      </w:r>
      <w:proofErr w:type="spellEnd"/>
      <w:r>
        <w:rPr>
          <w:rStyle w:val="24"/>
        </w:rPr>
        <w:t xml:space="preserve"> </w:t>
      </w:r>
      <w:r>
        <w:t>результаты изучения обществознания выпускниками</w:t>
      </w:r>
      <w:r>
        <w:br/>
        <w:t xml:space="preserve">основной школы проявляются </w:t>
      </w:r>
      <w:proofErr w:type="gramStart"/>
      <w:r>
        <w:t>в</w:t>
      </w:r>
      <w:proofErr w:type="gramEnd"/>
      <w:r>
        <w:t>: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3"/>
        </w:numPr>
        <w:shd w:val="clear" w:color="auto" w:fill="auto"/>
        <w:spacing w:before="0"/>
        <w:ind w:firstLine="940"/>
      </w:pPr>
      <w:r>
        <w:t xml:space="preserve"> </w:t>
      </w:r>
      <w:proofErr w:type="gramStart"/>
      <w:r>
        <w:t>умении</w:t>
      </w:r>
      <w:proofErr w:type="gramEnd"/>
      <w:r>
        <w:t xml:space="preserve"> сознательно организовывать свою познавательную</w:t>
      </w:r>
      <w:r>
        <w:br/>
        <w:t>деятельность (от постановки цели до получения и оценки результата);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3"/>
        </w:numPr>
        <w:shd w:val="clear" w:color="auto" w:fill="auto"/>
        <w:tabs>
          <w:tab w:val="left" w:pos="1201"/>
        </w:tabs>
        <w:spacing w:before="0"/>
        <w:ind w:firstLine="940"/>
      </w:pPr>
      <w:proofErr w:type="gramStart"/>
      <w:r>
        <w:t>умении</w:t>
      </w:r>
      <w:proofErr w:type="gramEnd"/>
      <w:r>
        <w:t xml:space="preserve"> объяснять явления и процессы социальной действительности с</w:t>
      </w:r>
      <w:r>
        <w:br/>
        <w:t>научных позиций;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3"/>
        </w:numPr>
        <w:shd w:val="clear" w:color="auto" w:fill="auto"/>
        <w:tabs>
          <w:tab w:val="left" w:pos="1201"/>
        </w:tabs>
        <w:spacing w:before="0"/>
        <w:ind w:firstLine="940"/>
      </w:pPr>
      <w:r>
        <w:t>способности анализировать реальные социальные ситуации, выбирать</w:t>
      </w:r>
      <w:r>
        <w:br/>
        <w:t>адекватные способы деятельности и модели поведения в рамках реализуемых</w:t>
      </w:r>
      <w:r>
        <w:br/>
        <w:t>основных социальных ролей, свойственных подросткам;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3"/>
        </w:numPr>
        <w:shd w:val="clear" w:color="auto" w:fill="auto"/>
        <w:tabs>
          <w:tab w:val="left" w:pos="1380"/>
        </w:tabs>
        <w:spacing w:before="0"/>
        <w:ind w:firstLine="940"/>
      </w:pPr>
      <w:proofErr w:type="gramStart"/>
      <w:r>
        <w:t>овладении</w:t>
      </w:r>
      <w:proofErr w:type="gramEnd"/>
      <w:r>
        <w:t xml:space="preserve"> различными видами публичных выступлений</w:t>
      </w:r>
      <w:r>
        <w:br/>
        <w:t>(высказывания, монолог, дискуссия) и следовании этическим нормам и</w:t>
      </w:r>
      <w:r>
        <w:br/>
        <w:t>правилам ведения диалога;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3"/>
        </w:numPr>
        <w:shd w:val="clear" w:color="auto" w:fill="auto"/>
        <w:tabs>
          <w:tab w:val="left" w:pos="1201"/>
        </w:tabs>
        <w:spacing w:before="0"/>
        <w:ind w:firstLine="940"/>
      </w:pPr>
      <w:r>
        <w:t>умении выполнять познавательные и практические задания, в том</w:t>
      </w:r>
      <w:r>
        <w:br/>
        <w:t>числе с использованием проектной деятельности на уроках и в доступной</w:t>
      </w:r>
      <w:r>
        <w:br/>
        <w:t xml:space="preserve">социальной практике, направленном </w:t>
      </w:r>
      <w:proofErr w:type="gramStart"/>
      <w:r>
        <w:t>на</w:t>
      </w:r>
      <w:proofErr w:type="gramEnd"/>
      <w:r>
        <w:t>: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6"/>
        </w:numPr>
        <w:shd w:val="clear" w:color="auto" w:fill="auto"/>
        <w:tabs>
          <w:tab w:val="left" w:pos="1303"/>
        </w:tabs>
        <w:spacing w:before="0"/>
        <w:ind w:firstLine="940"/>
      </w:pPr>
      <w:r>
        <w:t>использование элементов причинно-следственного анализа;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6"/>
        </w:numPr>
        <w:shd w:val="clear" w:color="auto" w:fill="auto"/>
        <w:tabs>
          <w:tab w:val="left" w:pos="1332"/>
        </w:tabs>
        <w:spacing w:before="0"/>
        <w:ind w:firstLine="940"/>
      </w:pPr>
      <w:r>
        <w:t>исследование несложных реальных связей и зависимостей;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6"/>
        </w:numPr>
        <w:shd w:val="clear" w:color="auto" w:fill="auto"/>
        <w:tabs>
          <w:tab w:val="left" w:pos="1289"/>
        </w:tabs>
        <w:spacing w:before="0"/>
        <w:ind w:firstLine="940"/>
      </w:pPr>
      <w:r>
        <w:t>определение сущностных характеристик изучаемого объекта; выбор</w:t>
      </w:r>
      <w:r>
        <w:br/>
        <w:t>верных критериев для сравнения, сопоставления, оценки объектов;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6"/>
        </w:numPr>
        <w:shd w:val="clear" w:color="auto" w:fill="auto"/>
        <w:tabs>
          <w:tab w:val="left" w:pos="1380"/>
        </w:tabs>
        <w:spacing w:before="0"/>
        <w:ind w:firstLine="940"/>
      </w:pPr>
      <w:r>
        <w:t>поиск и извлечение нужной информации по заданной теме в</w:t>
      </w:r>
      <w:r>
        <w:br/>
        <w:t>адаптированных источниках различного типа;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6"/>
        </w:numPr>
        <w:shd w:val="clear" w:color="auto" w:fill="auto"/>
        <w:tabs>
          <w:tab w:val="left" w:pos="1294"/>
        </w:tabs>
        <w:spacing w:before="0"/>
        <w:ind w:firstLine="940"/>
      </w:pPr>
      <w:r>
        <w:t>перевод информации из одной знаковой системы в другую (из текста</w:t>
      </w:r>
      <w:r>
        <w:br/>
        <w:t>в таблицу, из аудиовизуального ряда в текст и др.), выбор знаковых систем</w:t>
      </w:r>
      <w:r>
        <w:br/>
        <w:t>адекватно познавательной и коммуникативной ситуации;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6"/>
        </w:numPr>
        <w:shd w:val="clear" w:color="auto" w:fill="auto"/>
        <w:tabs>
          <w:tab w:val="left" w:pos="1327"/>
        </w:tabs>
        <w:spacing w:before="0"/>
        <w:ind w:firstLine="940"/>
      </w:pPr>
      <w:r>
        <w:t>подкрепление изученных положений на конкретных примерах;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6"/>
        </w:numPr>
        <w:shd w:val="clear" w:color="auto" w:fill="auto"/>
        <w:tabs>
          <w:tab w:val="left" w:pos="1289"/>
        </w:tabs>
        <w:spacing w:before="0"/>
        <w:ind w:firstLine="940"/>
      </w:pPr>
      <w:r>
        <w:t>оценку своих учебных достижений, поведения, черт своей личности с</w:t>
      </w:r>
      <w:r>
        <w:br/>
        <w:t>учётом мнения других людей, в том числе для корректировки собственного</w:t>
      </w:r>
      <w:r>
        <w:br/>
        <w:t>поведения в окружающей среде; выполнение в повседневной жизни этических</w:t>
      </w:r>
      <w:r>
        <w:br/>
        <w:t>и правовых норм, экологических требований:</w:t>
      </w:r>
    </w:p>
    <w:p w:rsidR="00C6661B" w:rsidRDefault="00C54BAF">
      <w:pPr>
        <w:pStyle w:val="23"/>
        <w:framePr w:w="9696" w:h="14543" w:hRule="exact" w:wrap="none" w:vAnchor="page" w:hAnchor="page" w:x="1440" w:y="821"/>
        <w:numPr>
          <w:ilvl w:val="0"/>
          <w:numId w:val="6"/>
        </w:numPr>
        <w:shd w:val="clear" w:color="auto" w:fill="auto"/>
        <w:tabs>
          <w:tab w:val="left" w:pos="1380"/>
        </w:tabs>
        <w:spacing w:before="0"/>
        <w:ind w:firstLine="940"/>
      </w:pPr>
      <w:r>
        <w:t>определение собственного отношения к явлениям современной</w:t>
      </w:r>
      <w:r>
        <w:br/>
        <w:t>жизни, аргументирование своей точки зрения.</w:t>
      </w:r>
    </w:p>
    <w:p w:rsidR="00C6661B" w:rsidRDefault="00C54BAF">
      <w:pPr>
        <w:pStyle w:val="23"/>
        <w:framePr w:w="9696" w:h="14543" w:hRule="exact" w:wrap="none" w:vAnchor="page" w:hAnchor="page" w:x="1440" w:y="821"/>
        <w:shd w:val="clear" w:color="auto" w:fill="auto"/>
        <w:spacing w:before="0"/>
        <w:ind w:firstLine="940"/>
        <w:jc w:val="left"/>
      </w:pPr>
      <w:r>
        <w:rPr>
          <w:rStyle w:val="24"/>
        </w:rPr>
        <w:t xml:space="preserve">Предметными </w:t>
      </w:r>
      <w:r>
        <w:t>результатами освоения выпускниками основной школы</w:t>
      </w:r>
      <w:r>
        <w:br/>
        <w:t>содержания программы по обществознанию являются в сфере:</w:t>
      </w:r>
      <w:r>
        <w:br/>
      </w:r>
      <w:r>
        <w:rPr>
          <w:rStyle w:val="26"/>
        </w:rPr>
        <w:t>познавательной</w:t>
      </w:r>
    </w:p>
    <w:p w:rsidR="00C6661B" w:rsidRDefault="00C6661B">
      <w:pPr>
        <w:rPr>
          <w:sz w:val="2"/>
          <w:szCs w:val="2"/>
        </w:rPr>
        <w:sectPr w:rsidR="00C666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8"/>
        </w:tabs>
        <w:spacing w:before="0"/>
        <w:ind w:firstLine="460"/>
      </w:pPr>
      <w:r>
        <w:lastRenderedPageBreak/>
        <w:t xml:space="preserve">относительно целостное представление об обществе </w:t>
      </w:r>
      <w:proofErr w:type="gramStart"/>
      <w:r>
        <w:t>в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человеке, о сферах</w:t>
      </w:r>
      <w:r>
        <w:br/>
        <w:t>и об областях общественной жизни, о механизмах и регуляторах деятельности</w:t>
      </w:r>
      <w:r>
        <w:br/>
        <w:t>людей;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5"/>
        </w:tabs>
        <w:spacing w:before="0"/>
        <w:ind w:firstLine="460"/>
      </w:pPr>
      <w:r>
        <w:t>знание отдельных научных понятий, отражающие наиболее важные</w:t>
      </w:r>
      <w:r>
        <w:br/>
        <w:t>социальные объекты, умение с этих позиций оценивать явления социальной</w:t>
      </w:r>
      <w:r>
        <w:br/>
        <w:t>действительности;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5"/>
        </w:tabs>
        <w:spacing w:before="0"/>
        <w:ind w:firstLine="460"/>
      </w:pPr>
      <w:r>
        <w:t>знания, умения и ценностные установки, необходимые для сознательного</w:t>
      </w:r>
      <w:r>
        <w:br/>
        <w:t>выполнения старшими подростками основных социальных ролей в пределах</w:t>
      </w:r>
      <w:r>
        <w:br/>
        <w:t>своей дееспособности;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8"/>
        </w:tabs>
        <w:spacing w:before="0"/>
        <w:ind w:firstLine="460"/>
      </w:pPr>
      <w:r>
        <w:t>умения находить нужную социальную информацию в различных</w:t>
      </w:r>
      <w:r>
        <w:br/>
        <w:t>источниках; адекватно её воспринимать, применяя основные</w:t>
      </w:r>
      <w:r>
        <w:br/>
        <w:t>обществоведческие термины и понятия; преобразовывать в соответствии с</w:t>
      </w:r>
      <w:r>
        <w:br/>
        <w:t>решаемой задачей (анализировать, обобщать, систематизировать,</w:t>
      </w:r>
      <w:r>
        <w:br/>
        <w:t>конкретизировать имеющиеся данные, соотносить их с собственными</w:t>
      </w:r>
      <w:r>
        <w:br/>
        <w:t xml:space="preserve">знаниями); давать оценку взглядам, подходам, событиям, процессам с </w:t>
      </w:r>
      <w:proofErr w:type="gramStart"/>
      <w:r>
        <w:t>позиций</w:t>
      </w:r>
      <w:proofErr w:type="gramEnd"/>
      <w:r>
        <w:br/>
        <w:t>одобряемых в современном российском обществе социальных ценностей;</w:t>
      </w:r>
    </w:p>
    <w:p w:rsidR="00C6661B" w:rsidRDefault="00C54BAF">
      <w:pPr>
        <w:pStyle w:val="60"/>
        <w:framePr w:w="9696" w:h="15190" w:hRule="exact" w:wrap="none" w:vAnchor="page" w:hAnchor="page" w:x="1440" w:y="825"/>
        <w:shd w:val="clear" w:color="auto" w:fill="auto"/>
      </w:pPr>
      <w:r>
        <w:t>ценностно-мотивационной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86"/>
        </w:tabs>
        <w:spacing w:before="0"/>
        <w:ind w:firstLine="460"/>
      </w:pPr>
      <w:r>
        <w:t>понимание побудительной роли мотивов в деятельности человека;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96"/>
        </w:tabs>
        <w:spacing w:before="0"/>
        <w:ind w:left="460" w:right="1760" w:firstLine="0"/>
        <w:jc w:val="left"/>
      </w:pPr>
      <w:r>
        <w:t>знание основных нравственных и правовых понятий, норм</w:t>
      </w:r>
      <w:r>
        <w:br/>
        <w:t>и правил, понимание их роли как решающих регуляторов</w:t>
      </w:r>
      <w:r>
        <w:br/>
        <w:t>общественной жизни, умение применять эти нормы и правила</w:t>
      </w:r>
      <w:r>
        <w:br/>
        <w:t>к анализу и оценке реальных социальных ситуаций, установка</w:t>
      </w:r>
    </w:p>
    <w:p w:rsidR="00C6661B" w:rsidRDefault="00C54BAF">
      <w:pPr>
        <w:pStyle w:val="23"/>
        <w:framePr w:w="9696" w:h="15190" w:hRule="exact" w:wrap="none" w:vAnchor="page" w:hAnchor="page" w:x="1440" w:y="825"/>
        <w:shd w:val="clear" w:color="auto" w:fill="auto"/>
        <w:spacing w:before="0"/>
        <w:ind w:firstLine="460"/>
      </w:pPr>
      <w:r>
        <w:t>на необходимость руководствоваться этими нормами и правилами в</w:t>
      </w:r>
      <w:r>
        <w:br/>
        <w:t>собственной повседневной жизни;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5"/>
        </w:tabs>
        <w:spacing w:before="0"/>
        <w:ind w:firstLine="460"/>
      </w:pPr>
      <w:r>
        <w:t>приверженность гуманистическим и демократическим ценностям,</w:t>
      </w:r>
      <w:r>
        <w:br/>
        <w:t>патриотизму и гражданственности;</w:t>
      </w:r>
    </w:p>
    <w:p w:rsidR="00C6661B" w:rsidRDefault="00C54BAF">
      <w:pPr>
        <w:pStyle w:val="60"/>
        <w:framePr w:w="9696" w:h="15190" w:hRule="exact" w:wrap="none" w:vAnchor="page" w:hAnchor="page" w:x="1440" w:y="825"/>
        <w:shd w:val="clear" w:color="auto" w:fill="auto"/>
      </w:pPr>
      <w:r>
        <w:t>трудовой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5"/>
        </w:tabs>
        <w:spacing w:before="0"/>
        <w:ind w:firstLine="460"/>
      </w:pPr>
      <w:r>
        <w:t>знание особенностей труда как одного из основных видов деятельности</w:t>
      </w:r>
      <w:r>
        <w:br/>
        <w:t>человека; основных требований трудовой этики в современном обществе;</w:t>
      </w:r>
      <w:r>
        <w:br/>
        <w:t>правовых норм, регулирующих трудовую деятельность несовершеннолетних;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91"/>
        </w:tabs>
        <w:spacing w:before="0"/>
        <w:ind w:firstLine="460"/>
      </w:pPr>
      <w:r>
        <w:t>понимание значения трудовой деятельности для личности и для общества:</w:t>
      </w:r>
    </w:p>
    <w:p w:rsidR="00C6661B" w:rsidRDefault="00C54BAF">
      <w:pPr>
        <w:pStyle w:val="60"/>
        <w:framePr w:w="9696" w:h="15190" w:hRule="exact" w:wrap="none" w:vAnchor="page" w:hAnchor="page" w:x="1440" w:y="825"/>
        <w:shd w:val="clear" w:color="auto" w:fill="auto"/>
      </w:pPr>
      <w:r>
        <w:t>эстетической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5"/>
        </w:tabs>
        <w:spacing w:before="0"/>
        <w:ind w:firstLine="460"/>
      </w:pPr>
      <w:r>
        <w:t>понимание специфики познания мира средствами искусства в соотнесении</w:t>
      </w:r>
      <w:r>
        <w:br/>
        <w:t>с другими способами познания;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8"/>
        </w:tabs>
        <w:spacing w:before="0"/>
        <w:ind w:firstLine="460"/>
      </w:pPr>
      <w:r>
        <w:t>понимание роли искусства в становлении личности и в жизни общества:</w:t>
      </w:r>
      <w:r>
        <w:br/>
        <w:t>коммуникативной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5"/>
        </w:tabs>
        <w:spacing w:before="0"/>
        <w:ind w:firstLine="460"/>
      </w:pPr>
      <w:r>
        <w:t>знание определяющих признаков коммуникативной деятельности в</w:t>
      </w:r>
      <w:r>
        <w:br/>
        <w:t>сравнении с другими видами деятельности: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73"/>
        </w:tabs>
        <w:spacing w:before="0"/>
        <w:ind w:firstLine="460"/>
      </w:pPr>
      <w:r>
        <w:t>знание новых возможностей для коммуникации в современном обществе,</w:t>
      </w:r>
      <w:r>
        <w:br/>
        <w:t>умение использовать современные средства связи и коммуникации для поиска</w:t>
      </w:r>
      <w:r>
        <w:br/>
        <w:t>и обработки социальной информации, необходимой для изучения курса;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5"/>
        </w:tabs>
        <w:spacing w:before="0"/>
        <w:ind w:firstLine="460"/>
      </w:pPr>
      <w:r>
        <w:t>понимание языка массовой социально-политической коммуникации,</w:t>
      </w:r>
      <w:r>
        <w:br/>
        <w:t>позволяющее осознанно воспринимать соответствующую информацию: умение</w:t>
      </w:r>
      <w:r>
        <w:br/>
        <w:t>различать факты, аргументы, оценочные суждения;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91"/>
        </w:tabs>
        <w:spacing w:before="0"/>
        <w:ind w:firstLine="460"/>
      </w:pPr>
      <w:r>
        <w:t>понимание значения коммуникации в межличностном общении;</w:t>
      </w:r>
    </w:p>
    <w:p w:rsidR="00C6661B" w:rsidRDefault="00C54BAF">
      <w:pPr>
        <w:pStyle w:val="23"/>
        <w:framePr w:w="9696" w:h="15190" w:hRule="exact" w:wrap="none" w:vAnchor="page" w:hAnchor="page" w:x="1440" w:y="825"/>
        <w:numPr>
          <w:ilvl w:val="0"/>
          <w:numId w:val="3"/>
        </w:numPr>
        <w:shd w:val="clear" w:color="auto" w:fill="auto"/>
        <w:tabs>
          <w:tab w:val="left" w:pos="668"/>
        </w:tabs>
        <w:spacing w:before="0"/>
        <w:ind w:firstLine="460"/>
      </w:pPr>
      <w:r>
        <w:t>умение взаимодействовать в ходе выполнения групповой работы, вести</w:t>
      </w:r>
      <w:r>
        <w:br/>
        <w:t>диалог, участвовать в дискуссии, аргументировать собственную точку зрения;</w:t>
      </w:r>
    </w:p>
    <w:p w:rsidR="00C6661B" w:rsidRDefault="00C6661B">
      <w:pPr>
        <w:rPr>
          <w:sz w:val="2"/>
          <w:szCs w:val="2"/>
        </w:rPr>
        <w:sectPr w:rsidR="00C666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61B" w:rsidRDefault="00C54BAF">
      <w:pPr>
        <w:pStyle w:val="23"/>
        <w:framePr w:w="9686" w:h="695" w:hRule="exact" w:wrap="none" w:vAnchor="page" w:hAnchor="page" w:x="1444" w:y="821"/>
        <w:shd w:val="clear" w:color="auto" w:fill="auto"/>
        <w:spacing w:before="0"/>
        <w:ind w:firstLine="480"/>
        <w:jc w:val="left"/>
      </w:pPr>
      <w:r>
        <w:lastRenderedPageBreak/>
        <w:t>• знакомство с отдельными приёмами и способами преодоления</w:t>
      </w:r>
      <w:r>
        <w:br/>
        <w:t>конфликтов.</w:t>
      </w:r>
    </w:p>
    <w:p w:rsidR="00C6661B" w:rsidRDefault="00C54BAF">
      <w:pPr>
        <w:pStyle w:val="10"/>
        <w:framePr w:w="9686" w:h="14074" w:hRule="exact" w:wrap="none" w:vAnchor="page" w:hAnchor="page" w:x="1444" w:y="1823"/>
        <w:numPr>
          <w:ilvl w:val="0"/>
          <w:numId w:val="1"/>
        </w:numPr>
        <w:shd w:val="clear" w:color="auto" w:fill="auto"/>
        <w:tabs>
          <w:tab w:val="left" w:pos="1972"/>
        </w:tabs>
        <w:spacing w:after="184" w:line="280" w:lineRule="exact"/>
        <w:ind w:left="1580"/>
      </w:pPr>
      <w:bookmarkStart w:id="2" w:name="bookmark1"/>
      <w:r>
        <w:t>Содержание учебного предмета «Обществознание».</w:t>
      </w:r>
      <w:bookmarkEnd w:id="2"/>
    </w:p>
    <w:p w:rsidR="00C6661B" w:rsidRDefault="00C54BAF">
      <w:pPr>
        <w:pStyle w:val="10"/>
        <w:framePr w:w="9686" w:h="14074" w:hRule="exact" w:wrap="none" w:vAnchor="page" w:hAnchor="page" w:x="1444" w:y="1823"/>
        <w:shd w:val="clear" w:color="auto" w:fill="auto"/>
        <w:spacing w:after="0" w:line="322" w:lineRule="exact"/>
      </w:pPr>
      <w:bookmarkStart w:id="3" w:name="bookmark2"/>
      <w:r>
        <w:t>СОЦИАЛЬНАЯ СУЩНОСТЬ ЛИЧНОСТИ</w:t>
      </w:r>
      <w:bookmarkEnd w:id="3"/>
    </w:p>
    <w:p w:rsidR="00C6661B" w:rsidRDefault="00C54BAF">
      <w:pPr>
        <w:pStyle w:val="50"/>
        <w:framePr w:w="9686" w:h="14074" w:hRule="exact" w:wrap="none" w:vAnchor="page" w:hAnchor="page" w:x="1444" w:y="1823"/>
        <w:numPr>
          <w:ilvl w:val="0"/>
          <w:numId w:val="7"/>
        </w:numPr>
        <w:shd w:val="clear" w:color="auto" w:fill="auto"/>
        <w:tabs>
          <w:tab w:val="left" w:pos="358"/>
        </w:tabs>
        <w:spacing w:line="322" w:lineRule="exact"/>
      </w:pPr>
      <w:r>
        <w:t>Человек в социальном измерении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Природа человека. Интересы и потребности. Самооценка. Здоровый образ</w:t>
      </w:r>
      <w:r>
        <w:br/>
        <w:t>жизни. Безопасность жизни.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Деятельность и поведение. Мотивы деятельности. Виды деятельности.</w:t>
      </w:r>
      <w:r>
        <w:br/>
        <w:t>Люди с ограниченными возможностями и особыми потребностями.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Как человек познаёт мир и самого себя. Образование и самообразование.</w:t>
      </w:r>
      <w:r>
        <w:br/>
        <w:t>Социальное становление человека: как усваиваются социальные нормы.</w:t>
      </w:r>
      <w:r>
        <w:br/>
        <w:t>Социальные «параметры личности».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Положение личности в обществе: от чего оно зависит. Статус. Типичные</w:t>
      </w:r>
      <w:r>
        <w:br/>
        <w:t>социальные роли.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Возраст человека и социальные отношения. Особенности подросткового</w:t>
      </w:r>
      <w:r>
        <w:br/>
        <w:t>возраста. Отношения в семье и со сверстниками.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proofErr w:type="spellStart"/>
      <w:r>
        <w:t>Гендер</w:t>
      </w:r>
      <w:proofErr w:type="spellEnd"/>
      <w:r>
        <w:t xml:space="preserve"> как «социальный пол». Различия в поведении мальчиков и девочек.</w:t>
      </w:r>
      <w:r>
        <w:br/>
        <w:t>Национальная принадлежность: влияет ли она на социальное положение</w:t>
      </w:r>
      <w:r>
        <w:br/>
        <w:t>личности.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Гражданско-правовое положение личности в обществе. Юные граждане</w:t>
      </w:r>
      <w:r>
        <w:br/>
      </w:r>
      <w:proofErr w:type="gramStart"/>
      <w:r>
        <w:t>России</w:t>
      </w:r>
      <w:proofErr w:type="gramEnd"/>
      <w:r>
        <w:t>: какие права человек получает от рождения.</w:t>
      </w:r>
    </w:p>
    <w:p w:rsidR="00C6661B" w:rsidRDefault="00C54BAF">
      <w:pPr>
        <w:pStyle w:val="50"/>
        <w:framePr w:w="9686" w:h="14074" w:hRule="exact" w:wrap="none" w:vAnchor="page" w:hAnchor="page" w:x="1444" w:y="1823"/>
        <w:numPr>
          <w:ilvl w:val="0"/>
          <w:numId w:val="7"/>
        </w:numPr>
        <w:shd w:val="clear" w:color="auto" w:fill="auto"/>
        <w:tabs>
          <w:tab w:val="left" w:pos="568"/>
        </w:tabs>
        <w:spacing w:line="322" w:lineRule="exact"/>
      </w:pPr>
      <w:r>
        <w:t>Ближайшее социальное окружение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Семья и семейные отношения. Роли в семье. Семейные ценности и</w:t>
      </w:r>
      <w:r>
        <w:br/>
        <w:t>традиции. Забота и воспитание в семье.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Защита прав и интересов детей, оставшихся без попечения родителей.</w:t>
      </w:r>
      <w:r>
        <w:br/>
        <w:t>Человек в малой группе. Ученический коллектив, группа сверстников.</w:t>
      </w:r>
      <w:r>
        <w:br/>
        <w:t>Межличностные отношения. Общение. Межличностные конфликты и пути</w:t>
      </w:r>
      <w:r>
        <w:br/>
        <w:t>их разрешения.</w:t>
      </w:r>
    </w:p>
    <w:p w:rsidR="00C6661B" w:rsidRDefault="00C54BAF">
      <w:pPr>
        <w:pStyle w:val="10"/>
        <w:framePr w:w="9686" w:h="14074" w:hRule="exact" w:wrap="none" w:vAnchor="page" w:hAnchor="page" w:x="1444" w:y="1823"/>
        <w:shd w:val="clear" w:color="auto" w:fill="auto"/>
        <w:spacing w:after="0" w:line="322" w:lineRule="exact"/>
        <w:ind w:left="60"/>
        <w:jc w:val="center"/>
      </w:pPr>
      <w:bookmarkStart w:id="4" w:name="bookmark3"/>
      <w:r>
        <w:t>СОВРЕМЕННОЕ ОБЩЕСТВО</w:t>
      </w:r>
      <w:bookmarkEnd w:id="4"/>
    </w:p>
    <w:p w:rsidR="00C6661B" w:rsidRDefault="00C54BAF">
      <w:pPr>
        <w:pStyle w:val="50"/>
        <w:framePr w:w="9686" w:h="14074" w:hRule="exact" w:wrap="none" w:vAnchor="page" w:hAnchor="page" w:x="1444" w:y="1823"/>
        <w:numPr>
          <w:ilvl w:val="0"/>
          <w:numId w:val="7"/>
        </w:numPr>
        <w:shd w:val="clear" w:color="auto" w:fill="auto"/>
        <w:tabs>
          <w:tab w:val="left" w:pos="574"/>
        </w:tabs>
        <w:spacing w:line="322" w:lineRule="exact"/>
      </w:pPr>
      <w:r>
        <w:t>Общество - большой «дом» человечества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Что связывает людей в общество. Устойчивость и изменчивость в развитии</w:t>
      </w:r>
      <w:r>
        <w:br/>
        <w:t>общества. Основные типы обществ. Общественный прогресс.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Сферы общественной жизни, их взаимосвязь.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Труд и образ жизни людей: как создаются материальные блага. Экономика.</w:t>
      </w:r>
      <w:r>
        <w:br/>
        <w:t>Социальные различия в обществе: причины их возникновения и</w:t>
      </w:r>
      <w:r>
        <w:br/>
        <w:t>проявления. Социальные общности и группы.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Государственная власть, её роль в управлении общественной жизнью.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Из чего складывается духовная культура общества. Духовные богатства</w:t>
      </w:r>
      <w:r>
        <w:br/>
        <w:t>общества: создание, сохранение, распространение, усвоение.</w:t>
      </w:r>
    </w:p>
    <w:p w:rsidR="00C6661B" w:rsidRDefault="00C54BAF">
      <w:pPr>
        <w:pStyle w:val="50"/>
        <w:framePr w:w="9686" w:h="14074" w:hRule="exact" w:wrap="none" w:vAnchor="page" w:hAnchor="page" w:x="1444" w:y="1823"/>
        <w:numPr>
          <w:ilvl w:val="0"/>
          <w:numId w:val="7"/>
        </w:numPr>
        <w:shd w:val="clear" w:color="auto" w:fill="auto"/>
        <w:tabs>
          <w:tab w:val="left" w:pos="574"/>
        </w:tabs>
        <w:spacing w:line="322" w:lineRule="exact"/>
      </w:pPr>
      <w:r>
        <w:t>Общество, в котором мы живём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>Мир как единое целое. Ускорение мирового общественного развития.</w:t>
      </w:r>
      <w:r>
        <w:br/>
        <w:t>Современные средства связи и коммуникации, их влияние на нашу жизнь.</w:t>
      </w:r>
      <w:r>
        <w:br/>
        <w:t>Глобальные проблемы современности. Экологическая ситуация в</w:t>
      </w:r>
      <w:r>
        <w:br/>
        <w:t>современном глобальном мире: как спасти природу.</w:t>
      </w:r>
    </w:p>
    <w:p w:rsidR="00C6661B" w:rsidRDefault="00C54BAF">
      <w:pPr>
        <w:pStyle w:val="23"/>
        <w:framePr w:w="9686" w:h="14074" w:hRule="exact" w:wrap="none" w:vAnchor="page" w:hAnchor="page" w:x="1444" w:y="1823"/>
        <w:shd w:val="clear" w:color="auto" w:fill="auto"/>
        <w:spacing w:before="0"/>
        <w:ind w:firstLine="580"/>
        <w:jc w:val="left"/>
      </w:pPr>
      <w:r>
        <w:t xml:space="preserve">Российское общество </w:t>
      </w:r>
      <w:proofErr w:type="gramStart"/>
      <w:r>
        <w:t>в начале</w:t>
      </w:r>
      <w:proofErr w:type="gramEnd"/>
      <w:r>
        <w:t xml:space="preserve"> XXI в.</w:t>
      </w:r>
    </w:p>
    <w:p w:rsidR="00C6661B" w:rsidRDefault="00C6661B">
      <w:pPr>
        <w:rPr>
          <w:sz w:val="2"/>
          <w:szCs w:val="2"/>
        </w:rPr>
        <w:sectPr w:rsidR="00C666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lastRenderedPageBreak/>
        <w:t xml:space="preserve">Ресурсы и возможности развития нашей </w:t>
      </w:r>
      <w:proofErr w:type="gramStart"/>
      <w:r>
        <w:t>страны</w:t>
      </w:r>
      <w:proofErr w:type="gramEnd"/>
      <w:r>
        <w:t>: какие задачи стоят перед</w:t>
      </w:r>
      <w:r>
        <w:br/>
        <w:t>отечественной экономикой.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left="4580" w:firstLine="0"/>
        <w:jc w:val="left"/>
      </w:pPr>
      <w:r>
        <w:t>Основы конституционного строя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0"/>
        <w:jc w:val="left"/>
      </w:pPr>
      <w:r>
        <w:t>Российской Федерации. Государственное устройство нашей страны,</w:t>
      </w:r>
      <w:r>
        <w:br/>
        <w:t>многонациональный состав её населения. Что значит сегодня быть</w:t>
      </w:r>
      <w:r>
        <w:br/>
        <w:t>гражданином своего Отечества?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2700"/>
        <w:jc w:val="left"/>
      </w:pPr>
      <w:r>
        <w:t>Духовные ценности российского народа. Культурные</w:t>
      </w:r>
      <w:r>
        <w:br/>
        <w:t>достижения народов России: как их сохранить и приумножить.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Место России среди других государств мира.</w:t>
      </w:r>
    </w:p>
    <w:p w:rsidR="00C6661B" w:rsidRDefault="00C54BAF">
      <w:pPr>
        <w:pStyle w:val="10"/>
        <w:framePr w:w="9614" w:h="15202" w:hRule="exact" w:wrap="none" w:vAnchor="page" w:hAnchor="page" w:x="1480" w:y="816"/>
        <w:shd w:val="clear" w:color="auto" w:fill="auto"/>
        <w:spacing w:after="0" w:line="322" w:lineRule="exact"/>
        <w:ind w:right="40"/>
        <w:jc w:val="center"/>
      </w:pPr>
      <w:bookmarkStart w:id="5" w:name="bookmark4"/>
      <w:r>
        <w:t>СОЦИАЛЬНЫЕ НОРМЫ</w:t>
      </w:r>
      <w:bookmarkEnd w:id="5"/>
    </w:p>
    <w:p w:rsidR="00C6661B" w:rsidRDefault="00C54BAF">
      <w:pPr>
        <w:pStyle w:val="50"/>
        <w:framePr w:w="9614" w:h="15202" w:hRule="exact" w:wrap="none" w:vAnchor="page" w:hAnchor="page" w:x="1480" w:y="816"/>
        <w:numPr>
          <w:ilvl w:val="0"/>
          <w:numId w:val="7"/>
        </w:numPr>
        <w:shd w:val="clear" w:color="auto" w:fill="auto"/>
        <w:tabs>
          <w:tab w:val="left" w:pos="538"/>
        </w:tabs>
        <w:spacing w:line="322" w:lineRule="exact"/>
      </w:pPr>
      <w:r>
        <w:t>Регулирование поведения людей в обществе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Социальные нормы и правила общественной жизни. Общественные</w:t>
      </w:r>
      <w:r>
        <w:br/>
        <w:t>традиции и обычаи.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Общественное сознание и ценности. Гражданственность и патриотизм.</w:t>
      </w:r>
      <w:r>
        <w:br/>
        <w:t>Мораль, её основные принципы. Добро и зло. Законы и правила</w:t>
      </w:r>
      <w:r>
        <w:br/>
        <w:t>нравственности. Моральные нормы и моральный выбор. Нравственные чувства</w:t>
      </w:r>
      <w:r>
        <w:br/>
        <w:t>и самоконтроль. Влияние моральных устоев на развитие общества и человека.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Право, его роль в жизни человека, общества и государства. Основные</w:t>
      </w:r>
      <w:r>
        <w:br/>
        <w:t>признаки права. Нормы права. Понятие прав, свобод и обязанностей.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Дееспособность и правоспособность человека. Правоотношения, субъекты</w:t>
      </w:r>
      <w:r>
        <w:br/>
        <w:t>права.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Конституция Российской Федерации - Основной закон государства.</w:t>
      </w:r>
      <w:r>
        <w:br/>
        <w:t>Конституция Российской Федерации о правах и свободах человека и</w:t>
      </w:r>
      <w:r>
        <w:br/>
        <w:t>гражданина.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Личные (гражданские) права, социально-экономические и культурные</w:t>
      </w:r>
      <w:r>
        <w:br/>
        <w:t>права, политические права и свободы российских граждан.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Как защищаются права человека в России.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Конституционные обязанности российского гражданина. Обязанность</w:t>
      </w:r>
      <w:r>
        <w:br/>
        <w:t>платить налоги. Обязанность бережно относиться к природным богатствам.</w:t>
      </w:r>
      <w:r>
        <w:br/>
        <w:t>Защита Отечества - долг и обязанность.</w:t>
      </w:r>
    </w:p>
    <w:p w:rsidR="00C6661B" w:rsidRDefault="00C54BAF">
      <w:pPr>
        <w:pStyle w:val="23"/>
        <w:framePr w:w="9614" w:h="15202" w:hRule="exact" w:wrap="none" w:vAnchor="page" w:hAnchor="page" w:x="1480" w:y="816"/>
        <w:numPr>
          <w:ilvl w:val="0"/>
          <w:numId w:val="7"/>
        </w:numPr>
        <w:shd w:val="clear" w:color="auto" w:fill="auto"/>
        <w:tabs>
          <w:tab w:val="left" w:pos="557"/>
        </w:tabs>
        <w:spacing w:before="0"/>
        <w:ind w:left="600" w:right="1700"/>
        <w:jc w:val="left"/>
      </w:pPr>
      <w:r>
        <w:rPr>
          <w:rStyle w:val="24"/>
        </w:rPr>
        <w:t>Основы российского законодательства</w:t>
      </w:r>
      <w:r>
        <w:rPr>
          <w:rStyle w:val="24"/>
        </w:rPr>
        <w:br/>
      </w:r>
      <w:r>
        <w:t>Гражданские правоотношения. Гражданско-правовые споры.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Семейные правоотношения. Права и обязанности родителей и детей.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0"/>
      </w:pPr>
      <w:r>
        <w:t>Защита прав и интересов детей, оставшихся без родителей.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Трудовые правоотношения. Права, обязанности и ответственность</w:t>
      </w:r>
      <w:r>
        <w:br/>
        <w:t>работника и работодателя. Особенности положения несовершеннолетних в</w:t>
      </w:r>
      <w:r>
        <w:br/>
        <w:t>трудовых правоотношениях.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Административные правоотношения. Административное правонарушение.</w:t>
      </w:r>
      <w:r>
        <w:br/>
        <w:t>Преступление и наказание. Правовая ответственность</w:t>
      </w:r>
      <w:r>
        <w:br/>
        <w:t>несовершеннолетних.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Правоохранительные органы. Судебная система.</w:t>
      </w:r>
    </w:p>
    <w:p w:rsidR="00C6661B" w:rsidRDefault="00C54BAF">
      <w:pPr>
        <w:pStyle w:val="50"/>
        <w:framePr w:w="9614" w:h="15202" w:hRule="exact" w:wrap="none" w:vAnchor="page" w:hAnchor="page" w:x="1480" w:y="816"/>
        <w:shd w:val="clear" w:color="auto" w:fill="auto"/>
        <w:spacing w:line="322" w:lineRule="exact"/>
        <w:ind w:right="1560" w:firstLine="1640"/>
        <w:jc w:val="left"/>
      </w:pPr>
      <w:r>
        <w:t>ЭКОНОМИКА И СОЦИАЛЬНЫЕ ОТНОШЕНИЯ</w:t>
      </w:r>
      <w:r>
        <w:br/>
      </w:r>
      <w:r>
        <w:rPr>
          <w:lang w:val="en-US" w:eastAsia="en-US" w:bidi="en-US"/>
        </w:rPr>
        <w:t>VIL</w:t>
      </w:r>
      <w:r w:rsidRPr="000A4EA3">
        <w:rPr>
          <w:lang w:eastAsia="en-US" w:bidi="en-US"/>
        </w:rPr>
        <w:t xml:space="preserve"> </w:t>
      </w:r>
      <w:r>
        <w:t>Мир экономики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Экономика и её роль в жизни общества. Экономические ресурсы и</w:t>
      </w:r>
      <w:r>
        <w:br/>
        <w:t>потребности. Товары и услуги. Цикличность экономического развития.</w:t>
      </w:r>
    </w:p>
    <w:p w:rsidR="00C6661B" w:rsidRDefault="00C54BAF">
      <w:pPr>
        <w:pStyle w:val="23"/>
        <w:framePr w:w="9614" w:h="15202" w:hRule="exact" w:wrap="none" w:vAnchor="page" w:hAnchor="page" w:x="1480" w:y="816"/>
        <w:shd w:val="clear" w:color="auto" w:fill="auto"/>
        <w:spacing w:before="0"/>
        <w:ind w:firstLine="600"/>
        <w:jc w:val="left"/>
      </w:pPr>
      <w:r>
        <w:t>Современное производство. Факторы производства. Новые технологии и</w:t>
      </w:r>
      <w:r>
        <w:br/>
        <w:t>их возможности. Предприятия и их современные формы.</w:t>
      </w:r>
    </w:p>
    <w:p w:rsidR="00C6661B" w:rsidRDefault="00C6661B">
      <w:pPr>
        <w:rPr>
          <w:sz w:val="2"/>
          <w:szCs w:val="2"/>
        </w:rPr>
        <w:sectPr w:rsidR="00C666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lastRenderedPageBreak/>
        <w:t>Типы экономических систем. Собственность и её формы.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Рыночное регулирование экономики: возможности и границы. Виды</w:t>
      </w:r>
      <w:r>
        <w:br/>
        <w:t>рынков. Законы рыночной экономики.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Деньги и их функции. Инфляция. Роль банков в экономике.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Роль государства в рыночной экономике. Государственный бюджет.</w:t>
      </w:r>
      <w:r>
        <w:br/>
        <w:t>Налоги.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 xml:space="preserve">Занятость и </w:t>
      </w:r>
      <w:proofErr w:type="gramStart"/>
      <w:r>
        <w:t>безработица</w:t>
      </w:r>
      <w:proofErr w:type="gramEnd"/>
      <w:r>
        <w:t>: какие профессии востребованы на рынке труда в</w:t>
      </w:r>
      <w:r>
        <w:br/>
        <w:t>начале ХХ1в. Причины безработицы. Роль государства в обеспечении</w:t>
      </w:r>
      <w:r>
        <w:br/>
        <w:t>занятости.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Особенности экономического развития России.</w:t>
      </w:r>
    </w:p>
    <w:p w:rsidR="00C6661B" w:rsidRDefault="00C54BAF">
      <w:pPr>
        <w:pStyle w:val="50"/>
        <w:framePr w:w="9605" w:h="15196" w:hRule="exact" w:wrap="none" w:vAnchor="page" w:hAnchor="page" w:x="1485" w:y="821"/>
        <w:numPr>
          <w:ilvl w:val="0"/>
          <w:numId w:val="8"/>
        </w:numPr>
        <w:shd w:val="clear" w:color="auto" w:fill="auto"/>
        <w:tabs>
          <w:tab w:val="left" w:pos="776"/>
        </w:tabs>
        <w:spacing w:line="322" w:lineRule="exact"/>
      </w:pPr>
      <w:r>
        <w:t>Человек в экономических отношениях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Основные участники экономики - производители и потребители. Роль</w:t>
      </w:r>
      <w:r>
        <w:br/>
        <w:t>человеческого фактора в развитии экономики.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Труд в современной экономике. Профессионализм и профессиональная</w:t>
      </w:r>
      <w:r>
        <w:br/>
        <w:t>успешность. Трудовая этика. Заработная плата.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Предприниматель. Этика предпринимательства.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Экономика семьи. Прожиточный минимум. Семейное потребление.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Права потребителя.</w:t>
      </w:r>
    </w:p>
    <w:p w:rsidR="00C6661B" w:rsidRDefault="00C54BAF">
      <w:pPr>
        <w:pStyle w:val="50"/>
        <w:framePr w:w="9605" w:h="15196" w:hRule="exact" w:wrap="none" w:vAnchor="page" w:hAnchor="page" w:x="1485" w:y="821"/>
        <w:numPr>
          <w:ilvl w:val="0"/>
          <w:numId w:val="8"/>
        </w:numPr>
        <w:shd w:val="clear" w:color="auto" w:fill="auto"/>
        <w:tabs>
          <w:tab w:val="left" w:pos="776"/>
        </w:tabs>
        <w:spacing w:line="322" w:lineRule="exact"/>
      </w:pPr>
      <w:r>
        <w:t>Мир социальных отношений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</w:pPr>
      <w:r>
        <w:t>Социальная неоднородность общества: причины и проявления. Общество</w:t>
      </w:r>
      <w:r>
        <w:br/>
        <w:t>как взаимодействие индивидов и групп. Многообразие социальных общностей</w:t>
      </w:r>
      <w:r>
        <w:br/>
        <w:t>и групп в обществе.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Изменения социальной структуры общества с переходом в</w:t>
      </w:r>
      <w:r>
        <w:br/>
        <w:t>постиндустриальное общество. Влияние экономики на социальный состав</w:t>
      </w:r>
      <w:r>
        <w:br/>
        <w:t>общества. Историзм понятий «социальная справедливость» и «равенство».</w:t>
      </w:r>
      <w:r>
        <w:br/>
        <w:t>Средний класс и его место в современном обществе.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Основные социальные группы современного российского общества.</w:t>
      </w:r>
      <w:r>
        <w:br/>
        <w:t>Социальная политика Российского государства.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left="5140" w:firstLine="0"/>
        <w:jc w:val="left"/>
      </w:pPr>
      <w:r>
        <w:t>Нации и межнациональные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0"/>
        <w:jc w:val="left"/>
      </w:pPr>
      <w:r>
        <w:t>отношения. Характеристика межнациональных отношений в современной</w:t>
      </w:r>
      <w:r>
        <w:br/>
        <w:t>России. Понятие толерантности.</w:t>
      </w:r>
    </w:p>
    <w:p w:rsidR="00C6661B" w:rsidRDefault="00C54BAF">
      <w:pPr>
        <w:pStyle w:val="10"/>
        <w:framePr w:w="9605" w:h="15196" w:hRule="exact" w:wrap="none" w:vAnchor="page" w:hAnchor="page" w:x="1485" w:y="821"/>
        <w:shd w:val="clear" w:color="auto" w:fill="auto"/>
        <w:spacing w:after="0" w:line="322" w:lineRule="exact"/>
        <w:ind w:right="80"/>
        <w:jc w:val="center"/>
      </w:pPr>
      <w:bookmarkStart w:id="6" w:name="bookmark5"/>
      <w:r>
        <w:t>ПОЛИТИКА. КУЛЬТУРА</w:t>
      </w:r>
      <w:bookmarkEnd w:id="6"/>
    </w:p>
    <w:p w:rsidR="00C6661B" w:rsidRDefault="00C54BAF">
      <w:pPr>
        <w:pStyle w:val="50"/>
        <w:framePr w:w="9605" w:h="15196" w:hRule="exact" w:wrap="none" w:vAnchor="page" w:hAnchor="page" w:x="1485" w:y="821"/>
        <w:numPr>
          <w:ilvl w:val="0"/>
          <w:numId w:val="8"/>
        </w:numPr>
        <w:shd w:val="clear" w:color="auto" w:fill="auto"/>
        <w:tabs>
          <w:tab w:val="left" w:pos="603"/>
        </w:tabs>
        <w:spacing w:line="322" w:lineRule="exact"/>
      </w:pPr>
      <w:r>
        <w:t>Политическая жизнь общества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Власть. Властные отношения. Политика. Внутренняя и внешняя политика.</w:t>
      </w:r>
      <w:r>
        <w:br/>
        <w:t>Сущность государства. Суверенитет. Государственное управление. Формы</w:t>
      </w:r>
      <w:r>
        <w:br/>
        <w:t>государства. Функции государства.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Наше государство - Российская Федерация. Государственное устройство</w:t>
      </w:r>
      <w:r>
        <w:br/>
        <w:t>России. Гражданство Российской Федерации.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Политический режим. Демократия. Парламентаризм.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left="600" w:firstLine="0"/>
        <w:jc w:val="left"/>
      </w:pPr>
      <w:r>
        <w:t>Республика. Выборы и избирательные системы. Политические партии.</w:t>
      </w:r>
      <w:r>
        <w:br/>
        <w:t>Правовое государство. Верховенство права. Разделение властей.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0"/>
      </w:pPr>
      <w:r>
        <w:t>Гражданское общество и правовое государство. Местное самоуправление.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Органы власти Российской Федерации. Органы законодательной власти.</w:t>
      </w:r>
      <w:r>
        <w:br/>
        <w:t>Органы исполнительной власти. Правоохранительные органы. Судебная</w:t>
      </w:r>
      <w:r>
        <w:br/>
        <w:t>система.</w:t>
      </w:r>
    </w:p>
    <w:p w:rsidR="00C6661B" w:rsidRDefault="00C54BAF">
      <w:pPr>
        <w:pStyle w:val="23"/>
        <w:framePr w:w="9605" w:h="15196" w:hRule="exact" w:wrap="none" w:vAnchor="page" w:hAnchor="page" w:x="1485" w:y="821"/>
        <w:shd w:val="clear" w:color="auto" w:fill="auto"/>
        <w:spacing w:before="0"/>
        <w:ind w:firstLine="600"/>
        <w:jc w:val="left"/>
      </w:pPr>
      <w:r>
        <w:t>Межгосударственные отношения. Международные политические</w:t>
      </w:r>
      <w:r>
        <w:br/>
        <w:t>организации.</w:t>
      </w:r>
    </w:p>
    <w:p w:rsidR="00C6661B" w:rsidRDefault="00C6661B">
      <w:pPr>
        <w:rPr>
          <w:sz w:val="2"/>
          <w:szCs w:val="2"/>
        </w:rPr>
        <w:sectPr w:rsidR="00C666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61B" w:rsidRDefault="00C54BAF">
      <w:pPr>
        <w:pStyle w:val="23"/>
        <w:framePr w:w="10104" w:h="6172" w:hRule="exact" w:wrap="none" w:vAnchor="page" w:hAnchor="page" w:x="1236" w:y="825"/>
        <w:shd w:val="clear" w:color="auto" w:fill="auto"/>
        <w:spacing w:before="0"/>
        <w:ind w:right="560" w:firstLine="580"/>
        <w:jc w:val="left"/>
      </w:pPr>
      <w:r>
        <w:lastRenderedPageBreak/>
        <w:t>Войны и вооружённые конфликты. Национальная безопасность.</w:t>
      </w:r>
      <w:r>
        <w:br/>
        <w:t>Сепаратизм. Международно-правовая защита жертв вооружённых конфликтов.</w:t>
      </w:r>
      <w:r>
        <w:br/>
        <w:t>Глобализация и её противоречия.</w:t>
      </w:r>
    </w:p>
    <w:p w:rsidR="00C6661B" w:rsidRDefault="00C54BAF">
      <w:pPr>
        <w:pStyle w:val="23"/>
        <w:framePr w:w="10104" w:h="6172" w:hRule="exact" w:wrap="none" w:vAnchor="page" w:hAnchor="page" w:x="1236" w:y="825"/>
        <w:shd w:val="clear" w:color="auto" w:fill="auto"/>
        <w:spacing w:before="0"/>
        <w:ind w:firstLine="580"/>
        <w:jc w:val="left"/>
      </w:pPr>
      <w:r>
        <w:t>Человек и политика. Политические события и судьбы людей. Гражданская</w:t>
      </w:r>
      <w:r>
        <w:br/>
        <w:t>активность. Патриотизм.</w:t>
      </w:r>
    </w:p>
    <w:p w:rsidR="00C6661B" w:rsidRDefault="00C54BAF">
      <w:pPr>
        <w:pStyle w:val="50"/>
        <w:framePr w:w="10104" w:h="6172" w:hRule="exact" w:wrap="none" w:vAnchor="page" w:hAnchor="page" w:x="1236" w:y="825"/>
        <w:numPr>
          <w:ilvl w:val="0"/>
          <w:numId w:val="8"/>
        </w:numPr>
        <w:shd w:val="clear" w:color="auto" w:fill="auto"/>
        <w:tabs>
          <w:tab w:val="left" w:pos="643"/>
        </w:tabs>
        <w:spacing w:line="322" w:lineRule="exact"/>
      </w:pPr>
      <w:r>
        <w:t>Культурно-информационная среда общественной жизни</w:t>
      </w:r>
    </w:p>
    <w:p w:rsidR="00C6661B" w:rsidRDefault="00C54BAF">
      <w:pPr>
        <w:pStyle w:val="23"/>
        <w:framePr w:w="10104" w:h="6172" w:hRule="exact" w:wrap="none" w:vAnchor="page" w:hAnchor="page" w:x="1236" w:y="825"/>
        <w:shd w:val="clear" w:color="auto" w:fill="auto"/>
        <w:spacing w:before="0"/>
        <w:ind w:right="1840" w:firstLine="580"/>
        <w:jc w:val="left"/>
      </w:pPr>
      <w:r>
        <w:t>Информация и способы её распространения. Средства массовой</w:t>
      </w:r>
      <w:r>
        <w:br/>
        <w:t>информации. Интернет.</w:t>
      </w:r>
    </w:p>
    <w:p w:rsidR="00C6661B" w:rsidRDefault="00C54BAF">
      <w:pPr>
        <w:pStyle w:val="23"/>
        <w:framePr w:w="10104" w:h="6172" w:hRule="exact" w:wrap="none" w:vAnchor="page" w:hAnchor="page" w:x="1236" w:y="825"/>
        <w:shd w:val="clear" w:color="auto" w:fill="auto"/>
        <w:spacing w:before="0"/>
        <w:ind w:right="560" w:firstLine="580"/>
        <w:jc w:val="left"/>
      </w:pPr>
      <w:r>
        <w:t>Культура, её многообразие и формы. Культурные различия. Диалог</w:t>
      </w:r>
      <w:r>
        <w:br/>
        <w:t>культур как черта современного мира.</w:t>
      </w:r>
    </w:p>
    <w:p w:rsidR="00C6661B" w:rsidRDefault="00C54BAF">
      <w:pPr>
        <w:pStyle w:val="23"/>
        <w:framePr w:w="10104" w:h="6172" w:hRule="exact" w:wrap="none" w:vAnchor="page" w:hAnchor="page" w:x="1236" w:y="825"/>
        <w:shd w:val="clear" w:color="auto" w:fill="auto"/>
        <w:spacing w:before="0"/>
        <w:ind w:right="560" w:firstLine="580"/>
        <w:jc w:val="left"/>
      </w:pPr>
      <w:r>
        <w:t>Роль религии в культурном развитии. Религиозные нормы. Мировые</w:t>
      </w:r>
      <w:r>
        <w:br/>
        <w:t>религии. Веротерпимость.</w:t>
      </w:r>
    </w:p>
    <w:p w:rsidR="00C6661B" w:rsidRDefault="00C54BAF">
      <w:pPr>
        <w:pStyle w:val="23"/>
        <w:framePr w:w="10104" w:h="6172" w:hRule="exact" w:wrap="none" w:vAnchor="page" w:hAnchor="page" w:x="1236" w:y="825"/>
        <w:shd w:val="clear" w:color="auto" w:fill="auto"/>
        <w:spacing w:before="0"/>
        <w:ind w:firstLine="580"/>
        <w:jc w:val="left"/>
      </w:pPr>
      <w:r>
        <w:t>Культура Российской Федерации. Образование и наука. Искусство.</w:t>
      </w:r>
      <w:r>
        <w:br/>
        <w:t>Возрождение религиозной жизни в нашей стране.</w:t>
      </w:r>
    </w:p>
    <w:p w:rsidR="00C6661B" w:rsidRDefault="00C54BAF">
      <w:pPr>
        <w:pStyle w:val="50"/>
        <w:framePr w:w="10104" w:h="6172" w:hRule="exact" w:wrap="none" w:vAnchor="page" w:hAnchor="page" w:x="1236" w:y="825"/>
        <w:numPr>
          <w:ilvl w:val="0"/>
          <w:numId w:val="8"/>
        </w:numPr>
        <w:shd w:val="clear" w:color="auto" w:fill="auto"/>
        <w:tabs>
          <w:tab w:val="left" w:pos="648"/>
        </w:tabs>
        <w:spacing w:line="322" w:lineRule="exact"/>
      </w:pPr>
      <w:r>
        <w:t>Человек в меняющемся обществе</w:t>
      </w:r>
    </w:p>
    <w:p w:rsidR="00C6661B" w:rsidRDefault="00C54BAF">
      <w:pPr>
        <w:pStyle w:val="23"/>
        <w:framePr w:w="10104" w:h="6172" w:hRule="exact" w:wrap="none" w:vAnchor="page" w:hAnchor="page" w:x="1236" w:y="825"/>
        <w:shd w:val="clear" w:color="auto" w:fill="auto"/>
        <w:spacing w:before="0"/>
        <w:ind w:right="560" w:firstLine="580"/>
        <w:jc w:val="left"/>
      </w:pPr>
      <w:r>
        <w:t>Можно ли предвидеть будущее? Как приспособиться к быстрым</w:t>
      </w:r>
      <w:r>
        <w:br/>
        <w:t>переменам? Непрерывное образование. Образование и карьера. Мир</w:t>
      </w:r>
      <w:r>
        <w:br/>
        <w:t>современных профессий. Образ жизни и здоровье. Мода и спорт. Будущее</w:t>
      </w:r>
      <w:r>
        <w:br/>
        <w:t>создаётся молодыми.</w:t>
      </w:r>
    </w:p>
    <w:p w:rsidR="00C6661B" w:rsidRDefault="00C54BAF">
      <w:pPr>
        <w:pStyle w:val="a8"/>
        <w:framePr w:w="6490" w:h="672" w:hRule="exact" w:wrap="none" w:vAnchor="page" w:hAnchor="page" w:x="3016" w:y="7267"/>
        <w:shd w:val="clear" w:color="auto" w:fill="auto"/>
        <w:tabs>
          <w:tab w:val="left" w:leader="underscore" w:pos="6461"/>
        </w:tabs>
        <w:ind w:left="1860"/>
      </w:pPr>
      <w:r>
        <w:t>4. Тематическое планирование учебного предмета</w:t>
      </w:r>
      <w:r>
        <w:br/>
      </w:r>
      <w:r>
        <w:rPr>
          <w:rStyle w:val="a9"/>
          <w:b/>
          <w:bCs/>
        </w:rPr>
        <w:t>«Обществознание»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963"/>
        <w:gridCol w:w="1843"/>
        <w:gridCol w:w="2280"/>
      </w:tblGrid>
      <w:tr w:rsidR="00C6661B">
        <w:trPr>
          <w:trHeight w:hRule="exact" w:val="3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Наименование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Количество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Основные</w:t>
            </w:r>
          </w:p>
        </w:tc>
      </w:tr>
      <w:tr w:rsidR="00C6661B">
        <w:trPr>
          <w:trHeight w:hRule="exact" w:val="653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п</w:t>
            </w:r>
            <w:proofErr w:type="gramEnd"/>
            <w:r>
              <w:rPr>
                <w:rStyle w:val="28"/>
              </w:rPr>
              <w:t>/п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802" w:h="7805" w:wrap="none" w:vAnchor="page" w:hAnchor="page" w:x="1538" w:y="7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часов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28"/>
              </w:rPr>
              <w:t>направления</w:t>
            </w:r>
          </w:p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60" w:line="280" w:lineRule="exact"/>
              <w:ind w:left="160" w:firstLine="0"/>
              <w:jc w:val="left"/>
            </w:pPr>
            <w:r>
              <w:rPr>
                <w:rStyle w:val="28"/>
              </w:rPr>
              <w:t>воспитательной</w:t>
            </w:r>
          </w:p>
        </w:tc>
      </w:tr>
      <w:tr w:rsidR="00C6661B">
        <w:trPr>
          <w:trHeight w:hRule="exact" w:val="288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802" w:h="7805" w:wrap="none" w:vAnchor="page" w:hAnchor="page" w:x="1538" w:y="792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802" w:h="7805" w:wrap="none" w:vAnchor="page" w:hAnchor="page" w:x="1538" w:y="7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802" w:h="7805" w:wrap="none" w:vAnchor="page" w:hAnchor="page" w:x="1538" w:y="7927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деятельности</w:t>
            </w:r>
          </w:p>
        </w:tc>
      </w:tr>
      <w:tr w:rsidR="00C6661B">
        <w:trPr>
          <w:trHeight w:hRule="exact" w:val="331"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5 класс</w:t>
            </w: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1</w:t>
            </w:r>
            <w:r>
              <w:rPr>
                <w:rStyle w:val="2ArialUnicodeMS95pt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Патриотическое</w:t>
            </w:r>
            <w:r>
              <w:rPr>
                <w:rStyle w:val="210pt0"/>
              </w:rPr>
              <w:br/>
              <w:t>воспитание 2.3, 2.5</w:t>
            </w:r>
          </w:p>
        </w:tc>
      </w:tr>
      <w:tr w:rsidR="00C6661B">
        <w:trPr>
          <w:trHeight w:hRule="exact"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1.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Духовно-нравственное</w:t>
            </w:r>
            <w:r>
              <w:rPr>
                <w:rStyle w:val="210pt0"/>
              </w:rPr>
              <w:br/>
              <w:t>воспитание 3.1, 3.4</w:t>
            </w:r>
          </w:p>
        </w:tc>
      </w:tr>
      <w:tr w:rsidR="00C6661B"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2. 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0"/>
              </w:rPr>
              <w:t>Гражданское</w:t>
            </w:r>
            <w:r>
              <w:rPr>
                <w:rStyle w:val="210pt0"/>
              </w:rPr>
              <w:br/>
              <w:t>воспитание 1.1, 1.2, 1.4</w:t>
            </w: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3.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Ценности научного</w:t>
            </w:r>
            <w:r>
              <w:rPr>
                <w:rStyle w:val="210pt0"/>
              </w:rPr>
              <w:br/>
              <w:t>познания 8.2</w:t>
            </w: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4.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0"/>
              </w:rPr>
              <w:t>Эстетическое</w:t>
            </w:r>
            <w:r>
              <w:rPr>
                <w:rStyle w:val="210pt0"/>
              </w:rPr>
              <w:br/>
              <w:t>воспитание 4.2, 4.4, 4.6</w:t>
            </w: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5. Родина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Патриотическое</w:t>
            </w:r>
            <w:r>
              <w:rPr>
                <w:rStyle w:val="210pt0"/>
              </w:rPr>
              <w:br/>
              <w:t>воспитание 2.3, 2.5</w:t>
            </w:r>
          </w:p>
        </w:tc>
      </w:tr>
      <w:tr w:rsidR="00C6661B">
        <w:trPr>
          <w:trHeight w:hRule="exact"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Заключительные 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Ценности научного</w:t>
            </w:r>
            <w:r>
              <w:rPr>
                <w:rStyle w:val="210pt0"/>
              </w:rPr>
              <w:br/>
              <w:t>познания 8.1</w:t>
            </w:r>
          </w:p>
        </w:tc>
      </w:tr>
      <w:tr w:rsidR="00C6661B">
        <w:trPr>
          <w:trHeight w:hRule="exact" w:val="398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802" w:h="7805" w:wrap="none" w:vAnchor="page" w:hAnchor="page" w:x="1538" w:y="792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34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802" w:h="7805" w:wrap="none" w:vAnchor="page" w:hAnchor="page" w:x="1538" w:y="7927"/>
              <w:rPr>
                <w:sz w:val="10"/>
                <w:szCs w:val="10"/>
              </w:rPr>
            </w:pPr>
          </w:p>
        </w:tc>
      </w:tr>
      <w:tr w:rsidR="00C6661B">
        <w:trPr>
          <w:trHeight w:hRule="exact" w:val="331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6 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802" w:h="7805" w:wrap="none" w:vAnchor="page" w:hAnchor="page" w:x="1538" w:y="7927"/>
              <w:rPr>
                <w:sz w:val="10"/>
                <w:szCs w:val="10"/>
              </w:rPr>
            </w:pP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Ценности научного</w:t>
            </w:r>
            <w:r>
              <w:rPr>
                <w:rStyle w:val="210pt0"/>
              </w:rPr>
              <w:br/>
              <w:t>познания 8.1</w:t>
            </w:r>
          </w:p>
        </w:tc>
      </w:tr>
      <w:tr w:rsidR="00C6661B">
        <w:trPr>
          <w:trHeight w:hRule="exact" w:val="7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7"/>
              </w:rPr>
              <w:t>Раздел 1.</w:t>
            </w:r>
          </w:p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7"/>
              </w:rPr>
              <w:t>Человек в социальном измерении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Патриотическое</w:t>
            </w:r>
            <w:r>
              <w:rPr>
                <w:rStyle w:val="210pt0"/>
              </w:rPr>
              <w:br/>
              <w:t>воспитание 2.3, 2.5</w:t>
            </w:r>
          </w:p>
        </w:tc>
      </w:tr>
      <w:tr w:rsidR="00C6661B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2. Человек среди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802" w:h="7805" w:wrap="none" w:vAnchor="page" w:hAnchor="page" w:x="1538" w:y="79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Духовно-нравственное</w:t>
            </w:r>
            <w:r>
              <w:rPr>
                <w:rStyle w:val="210pt0"/>
              </w:rPr>
              <w:br/>
              <w:t>воспитание 3.1, 3.4</w:t>
            </w:r>
          </w:p>
        </w:tc>
      </w:tr>
    </w:tbl>
    <w:p w:rsidR="00C6661B" w:rsidRDefault="00C6661B">
      <w:pPr>
        <w:rPr>
          <w:sz w:val="2"/>
          <w:szCs w:val="2"/>
        </w:rPr>
        <w:sectPr w:rsidR="00C666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963"/>
        <w:gridCol w:w="1843"/>
        <w:gridCol w:w="2275"/>
      </w:tblGrid>
      <w:tr w:rsidR="00C6661B"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7"/>
              </w:rPr>
              <w:lastRenderedPageBreak/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3. Нравственные основы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0"/>
              </w:rPr>
              <w:t>Гражданское</w:t>
            </w:r>
            <w:r>
              <w:rPr>
                <w:rStyle w:val="210pt0"/>
              </w:rPr>
              <w:br/>
              <w:t>воспитание 1.1, 1.2, 1.4</w:t>
            </w:r>
          </w:p>
        </w:tc>
      </w:tr>
      <w:tr w:rsidR="00C6661B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7"/>
              </w:rPr>
              <w:t>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Заключительные 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Ценности научного</w:t>
            </w:r>
            <w:r>
              <w:rPr>
                <w:rStyle w:val="210pt0"/>
              </w:rPr>
              <w:br/>
              <w:t>познания 8.2</w:t>
            </w:r>
          </w:p>
        </w:tc>
      </w:tr>
      <w:tr w:rsidR="00C6661B">
        <w:trPr>
          <w:trHeight w:hRule="exact" w:val="408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34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</w:tr>
      <w:tr w:rsidR="00C6661B">
        <w:trPr>
          <w:trHeight w:hRule="exact" w:val="331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7 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</w:tr>
      <w:tr w:rsidR="00C6661B">
        <w:trPr>
          <w:trHeight w:hRule="exact" w:val="5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7"/>
              </w:rPr>
              <w:t>13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Ценности научного</w:t>
            </w:r>
            <w:r>
              <w:rPr>
                <w:rStyle w:val="210pt0"/>
              </w:rPr>
              <w:br/>
              <w:t>познания 8.1</w:t>
            </w:r>
          </w:p>
        </w:tc>
      </w:tr>
      <w:tr w:rsidR="00C6661B"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7"/>
              </w:rPr>
              <w:t>14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Раздел 1. Регулирование поведения</w:t>
            </w:r>
            <w:r>
              <w:rPr>
                <w:rStyle w:val="27"/>
              </w:rPr>
              <w:br/>
              <w:t>людей в обществе.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0"/>
              </w:rPr>
              <w:t>Гражданское</w:t>
            </w:r>
            <w:r>
              <w:rPr>
                <w:rStyle w:val="210pt0"/>
              </w:rPr>
              <w:br/>
              <w:t>воспитание 1.1, 1.2, 1.4</w:t>
            </w:r>
          </w:p>
        </w:tc>
      </w:tr>
      <w:tr w:rsidR="00C6661B">
        <w:trPr>
          <w:trHeight w:hRule="exact"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7"/>
              </w:rPr>
              <w:t>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 xml:space="preserve">Раздел 2. Человек </w:t>
            </w:r>
            <w:proofErr w:type="gramStart"/>
            <w:r>
              <w:rPr>
                <w:rStyle w:val="27"/>
              </w:rPr>
              <w:t>в</w:t>
            </w:r>
            <w:proofErr w:type="gramEnd"/>
            <w:r>
              <w:rPr>
                <w:rStyle w:val="27"/>
              </w:rPr>
              <w:t xml:space="preserve"> экономических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13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Патриотическое</w:t>
            </w:r>
            <w:r>
              <w:rPr>
                <w:rStyle w:val="210pt0"/>
              </w:rPr>
              <w:br/>
              <w:t>воспитание 2.1, 2.4</w:t>
            </w:r>
          </w:p>
        </w:tc>
      </w:tr>
      <w:tr w:rsidR="00C6661B">
        <w:trPr>
          <w:trHeight w:hRule="exact" w:val="293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proofErr w:type="gramStart"/>
            <w:r>
              <w:rPr>
                <w:rStyle w:val="27"/>
              </w:rPr>
              <w:t>отношениях</w:t>
            </w:r>
            <w:proofErr w:type="gramEnd"/>
            <w:r>
              <w:rPr>
                <w:rStyle w:val="27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</w:pP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7"/>
              </w:rPr>
              <w:t>16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3. Человек и природа.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0"/>
              </w:rPr>
              <w:t>Духовно-нравственное</w:t>
            </w:r>
            <w:r>
              <w:rPr>
                <w:rStyle w:val="210pt0"/>
              </w:rPr>
              <w:br/>
              <w:t>воспитание 3.1, 3.4</w:t>
            </w:r>
          </w:p>
        </w:tc>
      </w:tr>
      <w:tr w:rsidR="00C6661B">
        <w:trPr>
          <w:trHeight w:hRule="exact"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7"/>
              </w:rPr>
              <w:t>17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Заключительные 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Ценности научного</w:t>
            </w:r>
            <w:r>
              <w:rPr>
                <w:rStyle w:val="210pt0"/>
              </w:rPr>
              <w:br/>
              <w:t>познания 8.2</w:t>
            </w:r>
          </w:p>
        </w:tc>
      </w:tr>
      <w:tr w:rsidR="00C6661B">
        <w:trPr>
          <w:trHeight w:hRule="exact" w:val="403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34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</w:tr>
      <w:tr w:rsidR="00C6661B">
        <w:trPr>
          <w:trHeight w:hRule="exact" w:val="442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 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18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Ценности научного</w:t>
            </w:r>
            <w:r>
              <w:rPr>
                <w:rStyle w:val="210pt0"/>
              </w:rPr>
              <w:br/>
              <w:t>познания 8.1</w:t>
            </w: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19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1. Личность и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Духовно-нравственное</w:t>
            </w:r>
            <w:r>
              <w:rPr>
                <w:rStyle w:val="210pt0"/>
              </w:rPr>
              <w:br/>
              <w:t>воспитание 3.1, 3.4</w:t>
            </w: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2. Сфера духовной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0"/>
              </w:rPr>
              <w:t>Эстетическое</w:t>
            </w:r>
            <w:r>
              <w:rPr>
                <w:rStyle w:val="210pt0"/>
              </w:rPr>
              <w:br/>
              <w:t>воспитание 4.2, 4.4, 4.6</w:t>
            </w: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21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3. Социальная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0"/>
              </w:rPr>
              <w:t>Гражданское</w:t>
            </w:r>
            <w:r>
              <w:rPr>
                <w:rStyle w:val="210pt0"/>
              </w:rPr>
              <w:br/>
              <w:t>воспитание 1.1, 1.2, 1.4</w:t>
            </w: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22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4.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Патриотическое</w:t>
            </w:r>
            <w:r>
              <w:rPr>
                <w:rStyle w:val="210pt0"/>
              </w:rPr>
              <w:br/>
              <w:t>воспитание 2.3, 2.5</w:t>
            </w:r>
          </w:p>
        </w:tc>
      </w:tr>
      <w:tr w:rsidR="00C6661B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23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Заключительные 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0"/>
              </w:rPr>
              <w:t>Ценности научного</w:t>
            </w:r>
            <w:r>
              <w:rPr>
                <w:rStyle w:val="210pt0"/>
              </w:rPr>
              <w:br/>
              <w:t>познания 8.2</w:t>
            </w:r>
          </w:p>
        </w:tc>
      </w:tr>
      <w:tr w:rsidR="00C6661B">
        <w:trPr>
          <w:trHeight w:hRule="exact" w:val="312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34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</w:pPr>
          </w:p>
        </w:tc>
      </w:tr>
      <w:tr w:rsidR="00C6661B">
        <w:trPr>
          <w:trHeight w:hRule="exact" w:val="442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9 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24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0"/>
              </w:rPr>
              <w:t>Ценности научного</w:t>
            </w:r>
            <w:r>
              <w:rPr>
                <w:rStyle w:val="210pt0"/>
              </w:rPr>
              <w:br/>
              <w:t>познания 8.1</w:t>
            </w: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25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1.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0"/>
              </w:rPr>
              <w:t>Гражданское</w:t>
            </w:r>
            <w:r>
              <w:rPr>
                <w:rStyle w:val="210pt0"/>
              </w:rPr>
              <w:br/>
              <w:t>воспитание 1.1, 1.2, 1.4</w:t>
            </w:r>
          </w:p>
        </w:tc>
      </w:tr>
      <w:tr w:rsidR="00C6661B"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Раздел 2.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Патриотическое</w:t>
            </w:r>
            <w:r>
              <w:rPr>
                <w:rStyle w:val="210pt0"/>
              </w:rPr>
              <w:br/>
              <w:t>воспитание 2.1, 2.4</w:t>
            </w:r>
          </w:p>
        </w:tc>
      </w:tr>
      <w:tr w:rsidR="00C6661B">
        <w:trPr>
          <w:trHeight w:hRule="exact"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27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7"/>
              </w:rPr>
              <w:t>Заключительные 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0"/>
              </w:rPr>
              <w:t>Ценности научного</w:t>
            </w:r>
            <w:r>
              <w:rPr>
                <w:rStyle w:val="210pt0"/>
              </w:rPr>
              <w:br/>
              <w:t>познания 8.2</w:t>
            </w:r>
          </w:p>
        </w:tc>
      </w:tr>
      <w:tr w:rsidR="00C6661B">
        <w:trPr>
          <w:trHeight w:hRule="exact" w:val="398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34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</w:tr>
      <w:tr w:rsidR="00C6661B">
        <w:trPr>
          <w:trHeight w:hRule="exact" w:val="442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61B" w:rsidRDefault="00C54BAF">
            <w:pPr>
              <w:pStyle w:val="23"/>
              <w:framePr w:w="9797" w:h="11990" w:wrap="none" w:vAnchor="page" w:hAnchor="page" w:x="1389" w:y="87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170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61B" w:rsidRDefault="00C6661B">
            <w:pPr>
              <w:framePr w:w="9797" w:h="11990" w:wrap="none" w:vAnchor="page" w:hAnchor="page" w:x="1389" w:y="876"/>
              <w:rPr>
                <w:sz w:val="10"/>
                <w:szCs w:val="10"/>
              </w:rPr>
            </w:pPr>
          </w:p>
        </w:tc>
      </w:tr>
    </w:tbl>
    <w:p w:rsidR="00C6661B" w:rsidRDefault="00C6661B">
      <w:pPr>
        <w:rPr>
          <w:sz w:val="2"/>
          <w:szCs w:val="2"/>
        </w:rPr>
      </w:pPr>
    </w:p>
    <w:sectPr w:rsidR="00C666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09" w:rsidRDefault="00264809">
      <w:r>
        <w:separator/>
      </w:r>
    </w:p>
  </w:endnote>
  <w:endnote w:type="continuationSeparator" w:id="0">
    <w:p w:rsidR="00264809" w:rsidRDefault="0026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09" w:rsidRDefault="00264809"/>
  </w:footnote>
  <w:footnote w:type="continuationSeparator" w:id="0">
    <w:p w:rsidR="00264809" w:rsidRDefault="002648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C68"/>
    <w:multiLevelType w:val="multilevel"/>
    <w:tmpl w:val="A0E63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5386D"/>
    <w:multiLevelType w:val="multilevel"/>
    <w:tmpl w:val="FB964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5512B"/>
    <w:multiLevelType w:val="multilevel"/>
    <w:tmpl w:val="286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7D4167"/>
    <w:multiLevelType w:val="multilevel"/>
    <w:tmpl w:val="BA724C6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E41EA"/>
    <w:multiLevelType w:val="multilevel"/>
    <w:tmpl w:val="C7A45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901A8A"/>
    <w:multiLevelType w:val="multilevel"/>
    <w:tmpl w:val="94923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F137BF"/>
    <w:multiLevelType w:val="multilevel"/>
    <w:tmpl w:val="9910A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340EE6"/>
    <w:multiLevelType w:val="multilevel"/>
    <w:tmpl w:val="6504AA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1B"/>
    <w:rsid w:val="000A4EA3"/>
    <w:rsid w:val="000F3F69"/>
    <w:rsid w:val="00264809"/>
    <w:rsid w:val="008B450A"/>
    <w:rsid w:val="00C54BAF"/>
    <w:rsid w:val="00C6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ArialNarrow95pt0pt">
    <w:name w:val="Основной текст (4) + Arial Narrow;9.5 pt;Не полужирный;Курсив;Интервал 0 pt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5">
    <w:name w:val="Подпись к картинке (3)"/>
    <w:basedOn w:val="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картинке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Подпись к картинке (2) + 1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ArialNarrow95pt0pt0">
    <w:name w:val="Основной текст (4) + Arial Narrow;9.5 pt;Не полужирный;Курсив;Интервал 0 pt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95pt">
    <w:name w:val="Основной текст (2) + Arial Unicode MS;9.5 pt"/>
    <w:basedOn w:val="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line="322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4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2" w:lineRule="exact"/>
      <w:ind w:hanging="18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A4E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EA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ArialNarrow95pt0pt">
    <w:name w:val="Основной текст (4) + Arial Narrow;9.5 pt;Не полужирный;Курсив;Интервал 0 pt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5">
    <w:name w:val="Подпись к картинке (3)"/>
    <w:basedOn w:val="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картинке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Подпись к картинке (2) + 1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ArialNarrow95pt0pt0">
    <w:name w:val="Основной текст (4) + Arial Narrow;9.5 pt;Не полужирный;Курсив;Интервал 0 pt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95pt">
    <w:name w:val="Основной текст (2) + Arial Unicode MS;9.5 pt"/>
    <w:basedOn w:val="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line="322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4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2" w:lineRule="exact"/>
      <w:ind w:hanging="18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A4E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E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2984</Words>
  <Characters>17015</Characters>
  <Application>Microsoft Office Word</Application>
  <DocSecurity>0</DocSecurity>
  <Lines>141</Lines>
  <Paragraphs>39</Paragraphs>
  <ScaleCrop>false</ScaleCrop>
  <Company/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«Колосковская средняя общеобразовательная школа»</dc:title>
  <dc:subject/>
  <dc:creator>Пользователь</dc:creator>
  <cp:keywords/>
  <cp:lastModifiedBy>Admin-PC</cp:lastModifiedBy>
  <cp:revision>5</cp:revision>
  <dcterms:created xsi:type="dcterms:W3CDTF">2021-10-31T16:58:00Z</dcterms:created>
  <dcterms:modified xsi:type="dcterms:W3CDTF">2021-11-20T14:30:00Z</dcterms:modified>
</cp:coreProperties>
</file>