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A9" w:rsidRPr="004E1D59" w:rsidRDefault="007447A9" w:rsidP="00262C0D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E1D59">
        <w:rPr>
          <w:rFonts w:ascii="Times New Roman" w:hAnsi="Times New Roman"/>
          <w:b/>
          <w:sz w:val="28"/>
          <w:szCs w:val="28"/>
        </w:rPr>
        <w:t>Аннотация</w:t>
      </w:r>
    </w:p>
    <w:p w:rsidR="007447A9" w:rsidRPr="004E1D59" w:rsidRDefault="007447A9" w:rsidP="00262C0D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E1D59">
        <w:rPr>
          <w:rFonts w:ascii="Times New Roman" w:hAnsi="Times New Roman"/>
          <w:b/>
          <w:sz w:val="28"/>
          <w:szCs w:val="28"/>
        </w:rPr>
        <w:t>к рабочей программе по учебному предмету</w:t>
      </w:r>
    </w:p>
    <w:p w:rsidR="008D650C" w:rsidRDefault="00577BCF" w:rsidP="00577B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7BCF">
        <w:rPr>
          <w:rFonts w:ascii="Times New Roman" w:hAnsi="Times New Roman"/>
          <w:sz w:val="28"/>
          <w:szCs w:val="28"/>
        </w:rPr>
        <w:t xml:space="preserve"> </w:t>
      </w:r>
      <w:r w:rsidRPr="00577BCF">
        <w:rPr>
          <w:rFonts w:ascii="Times New Roman" w:hAnsi="Times New Roman"/>
          <w:b/>
          <w:bCs/>
          <w:sz w:val="28"/>
          <w:szCs w:val="28"/>
        </w:rPr>
        <w:t xml:space="preserve">«Основы религиозных культур и светской этики. </w:t>
      </w:r>
    </w:p>
    <w:p w:rsidR="004E1D59" w:rsidRPr="00577BCF" w:rsidRDefault="00577BCF" w:rsidP="00577B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577BCF">
        <w:rPr>
          <w:rFonts w:ascii="Times New Roman" w:hAnsi="Times New Roman"/>
          <w:b/>
          <w:bCs/>
          <w:sz w:val="28"/>
          <w:szCs w:val="28"/>
        </w:rPr>
        <w:t>Основы православной культуры»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для  4  класса</w:t>
      </w:r>
      <w:r w:rsidR="00262C0D" w:rsidRPr="004E1D59">
        <w:rPr>
          <w:rFonts w:ascii="Times New Roman" w:hAnsi="Times New Roman"/>
          <w:b/>
          <w:sz w:val="28"/>
          <w:szCs w:val="28"/>
        </w:rPr>
        <w:t xml:space="preserve"> </w:t>
      </w:r>
    </w:p>
    <w:p w:rsidR="007447A9" w:rsidRDefault="00262C0D" w:rsidP="007B4FCA">
      <w:pPr>
        <w:spacing w:after="0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4E1D59">
        <w:rPr>
          <w:rFonts w:ascii="Times New Roman" w:hAnsi="Times New Roman"/>
          <w:b/>
          <w:sz w:val="28"/>
          <w:szCs w:val="28"/>
        </w:rPr>
        <w:t>на уровень</w:t>
      </w:r>
      <w:r w:rsidR="00577BCF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начального</w:t>
      </w:r>
      <w:r w:rsidR="004E1D59" w:rsidRPr="004E1D5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общего образования</w:t>
      </w:r>
    </w:p>
    <w:p w:rsidR="007B4FCA" w:rsidRDefault="007B4FCA" w:rsidP="007B4FC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D650C" w:rsidRPr="008D650C" w:rsidRDefault="008D650C" w:rsidP="008D650C">
      <w:pPr>
        <w:autoSpaceDN w:val="0"/>
        <w:spacing w:after="0" w:line="240" w:lineRule="auto"/>
        <w:ind w:firstLine="567"/>
        <w:jc w:val="both"/>
        <w:rPr>
          <w:rFonts w:ascii="Times New Roman" w:eastAsia="Calibri" w:hAnsi="Times New Roman"/>
          <w:spacing w:val="1"/>
          <w:sz w:val="28"/>
          <w:szCs w:val="28"/>
        </w:rPr>
      </w:pPr>
      <w:r w:rsidRPr="008D650C">
        <w:rPr>
          <w:rFonts w:ascii="Times New Roman" w:eastAsia="Calibri" w:hAnsi="Times New Roman"/>
          <w:spacing w:val="1"/>
          <w:sz w:val="28"/>
          <w:szCs w:val="28"/>
        </w:rPr>
        <w:t xml:space="preserve">Рабочая программа </w:t>
      </w:r>
      <w:r w:rsidRPr="008D650C">
        <w:rPr>
          <w:rFonts w:ascii="Times New Roman" w:eastAsia="Calibri" w:hAnsi="Times New Roman"/>
          <w:bCs/>
          <w:sz w:val="28"/>
          <w:szCs w:val="28"/>
        </w:rPr>
        <w:t>учебного предмета</w:t>
      </w:r>
      <w:r w:rsidRPr="008D650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8D650C">
        <w:rPr>
          <w:rFonts w:ascii="Times New Roman" w:eastAsia="Calibri" w:hAnsi="Times New Roman"/>
          <w:spacing w:val="1"/>
          <w:sz w:val="28"/>
          <w:szCs w:val="28"/>
        </w:rPr>
        <w:t xml:space="preserve">«Основы религиозной культуры и светской этики. Основы православной культуры» для 4 класса </w:t>
      </w:r>
      <w:proofErr w:type="gramStart"/>
      <w:r w:rsidRPr="008D650C">
        <w:rPr>
          <w:rFonts w:ascii="Times New Roman" w:eastAsia="Calibri" w:hAnsi="Times New Roman"/>
          <w:spacing w:val="1"/>
          <w:sz w:val="28"/>
          <w:szCs w:val="28"/>
        </w:rPr>
        <w:t>составлена</w:t>
      </w:r>
      <w:proofErr w:type="gramEnd"/>
    </w:p>
    <w:p w:rsidR="008D650C" w:rsidRPr="008D650C" w:rsidRDefault="008D650C" w:rsidP="008D65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8D650C">
        <w:rPr>
          <w:rFonts w:ascii="Times New Roman" w:eastAsia="Calibri" w:hAnsi="Times New Roman"/>
          <w:i/>
          <w:spacing w:val="-10"/>
          <w:sz w:val="28"/>
          <w:szCs w:val="28"/>
        </w:rPr>
        <w:t>в соответствии</w:t>
      </w:r>
      <w:r w:rsidRPr="008D650C">
        <w:rPr>
          <w:rFonts w:ascii="Times New Roman" w:eastAsia="Calibri" w:hAnsi="Times New Roman"/>
          <w:spacing w:val="-10"/>
          <w:sz w:val="28"/>
          <w:szCs w:val="28"/>
        </w:rPr>
        <w:t xml:space="preserve"> с требованиями федерального государственного образовательного стан</w:t>
      </w:r>
      <w:r w:rsidRPr="008D650C">
        <w:rPr>
          <w:rFonts w:ascii="Times New Roman" w:eastAsia="Calibri" w:hAnsi="Times New Roman"/>
          <w:spacing w:val="-9"/>
          <w:sz w:val="28"/>
          <w:szCs w:val="28"/>
        </w:rPr>
        <w:t xml:space="preserve">дарта </w:t>
      </w:r>
      <w:r w:rsidRPr="008D650C">
        <w:rPr>
          <w:rFonts w:ascii="Times New Roman" w:eastAsia="Calibri" w:hAnsi="Times New Roman"/>
          <w:sz w:val="28"/>
          <w:szCs w:val="28"/>
        </w:rPr>
        <w:t>начального общего образования;</w:t>
      </w:r>
    </w:p>
    <w:p w:rsidR="008D650C" w:rsidRPr="008D650C" w:rsidRDefault="008D650C" w:rsidP="008D650C">
      <w:pPr>
        <w:autoSpaceDN w:val="0"/>
        <w:spacing w:after="0" w:line="240" w:lineRule="auto"/>
        <w:ind w:firstLine="567"/>
        <w:jc w:val="both"/>
        <w:rPr>
          <w:rFonts w:ascii="Times New Roman" w:eastAsia="Calibri" w:hAnsi="Times New Roman"/>
          <w:spacing w:val="1"/>
          <w:sz w:val="28"/>
          <w:szCs w:val="28"/>
        </w:rPr>
      </w:pPr>
      <w:r w:rsidRPr="008D650C">
        <w:rPr>
          <w:rFonts w:ascii="Times New Roman" w:eastAsia="Calibri" w:hAnsi="Times New Roman"/>
          <w:i/>
          <w:spacing w:val="1"/>
          <w:sz w:val="28"/>
          <w:szCs w:val="28"/>
        </w:rPr>
        <w:t>на основе</w:t>
      </w:r>
      <w:r w:rsidRPr="008D650C">
        <w:rPr>
          <w:rFonts w:ascii="Times New Roman" w:eastAsia="Calibri" w:hAnsi="Times New Roman"/>
          <w:spacing w:val="1"/>
          <w:sz w:val="28"/>
          <w:szCs w:val="28"/>
        </w:rPr>
        <w:t xml:space="preserve"> учебной предметной программы Л.Л. Шевченко «Основы православной культуры» Методическое пособие для учителя. – М: Центр поддержки культурно-исторических традиций Отечества, 2010;</w:t>
      </w:r>
    </w:p>
    <w:p w:rsidR="008D650C" w:rsidRPr="008D650C" w:rsidRDefault="008D650C" w:rsidP="008D650C">
      <w:pPr>
        <w:autoSpaceDN w:val="0"/>
        <w:spacing w:after="0" w:line="240" w:lineRule="auto"/>
        <w:ind w:firstLine="567"/>
        <w:jc w:val="both"/>
        <w:rPr>
          <w:rFonts w:ascii="Times New Roman" w:eastAsia="Calibri" w:hAnsi="Times New Roman"/>
          <w:spacing w:val="1"/>
          <w:sz w:val="28"/>
          <w:szCs w:val="28"/>
        </w:rPr>
      </w:pPr>
      <w:r w:rsidRPr="008D650C">
        <w:rPr>
          <w:rFonts w:ascii="Times New Roman" w:eastAsia="Calibri" w:hAnsi="Times New Roman"/>
          <w:i/>
          <w:spacing w:val="1"/>
          <w:sz w:val="28"/>
          <w:szCs w:val="28"/>
        </w:rPr>
        <w:t>с учётом рекомендаций</w:t>
      </w:r>
      <w:r w:rsidRPr="008D650C">
        <w:rPr>
          <w:rFonts w:ascii="Times New Roman" w:eastAsia="Calibri" w:hAnsi="Times New Roman"/>
          <w:spacing w:val="1"/>
          <w:sz w:val="28"/>
          <w:szCs w:val="28"/>
        </w:rPr>
        <w:t xml:space="preserve"> инструктивно-методического письма департамента образования Белгородской области, </w:t>
      </w:r>
      <w:r w:rsidRPr="008D650C">
        <w:rPr>
          <w:rFonts w:ascii="Times New Roman" w:eastAsia="Calibri" w:hAnsi="Times New Roman"/>
          <w:sz w:val="28"/>
          <w:szCs w:val="28"/>
        </w:rPr>
        <w:t>ОГАОУ ДПО «Белгородский институт развития образования» «О</w:t>
      </w:r>
      <w:r w:rsidRPr="008D650C">
        <w:rPr>
          <w:rFonts w:ascii="Times New Roman" w:eastAsia="Calibri" w:hAnsi="Times New Roman"/>
          <w:spacing w:val="1"/>
          <w:sz w:val="28"/>
          <w:szCs w:val="28"/>
        </w:rPr>
        <w:t xml:space="preserve"> преподавании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 в общеобразовательных учреждениях Белгородской области в 2015-2016 учебном году».</w:t>
      </w:r>
    </w:p>
    <w:p w:rsidR="008D650C" w:rsidRPr="008D650C" w:rsidRDefault="008D650C" w:rsidP="008D650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DejaVu Sans" w:cs="DejaVu Sans"/>
          <w:kern w:val="3"/>
          <w:sz w:val="28"/>
          <w:szCs w:val="28"/>
        </w:rPr>
      </w:pPr>
      <w:r w:rsidRPr="008D650C">
        <w:rPr>
          <w:rFonts w:ascii="Liberation Serif" w:eastAsia="DejaVu Sans" w:hAnsi="Liberation Serif" w:cs="DejaVu Sans"/>
          <w:i/>
          <w:kern w:val="3"/>
          <w:sz w:val="28"/>
          <w:szCs w:val="28"/>
        </w:rPr>
        <w:t>Цель</w:t>
      </w:r>
      <w:r w:rsidRPr="008D650C">
        <w:rPr>
          <w:rFonts w:ascii="Liberation Serif" w:eastAsia="DejaVu Sans" w:hAnsi="Liberation Serif" w:cs="DejaVu Sans"/>
          <w:kern w:val="3"/>
          <w:sz w:val="28"/>
          <w:szCs w:val="28"/>
        </w:rPr>
        <w:t xml:space="preserve"> учебного курса ОРКСЭ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8D650C" w:rsidRPr="008D650C" w:rsidRDefault="008D650C" w:rsidP="008D650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DejaVu Sans" w:hAnsi="Liberation Serif" w:cs="DejaVu Sans"/>
          <w:kern w:val="3"/>
          <w:sz w:val="28"/>
          <w:szCs w:val="28"/>
        </w:rPr>
      </w:pPr>
      <w:r w:rsidRPr="008D650C">
        <w:rPr>
          <w:rFonts w:ascii="Liberation Serif" w:eastAsia="DejaVu Sans" w:hAnsi="Liberation Serif" w:cs="DejaVu Sans"/>
          <w:i/>
          <w:kern w:val="3"/>
          <w:sz w:val="28"/>
          <w:szCs w:val="28"/>
        </w:rPr>
        <w:t>Задачи</w:t>
      </w:r>
      <w:r w:rsidRPr="008D650C">
        <w:rPr>
          <w:rFonts w:ascii="Liberation Serif" w:eastAsia="DejaVu Sans" w:hAnsi="Liberation Serif" w:cs="DejaVu Sans"/>
          <w:kern w:val="3"/>
          <w:sz w:val="28"/>
          <w:szCs w:val="28"/>
        </w:rPr>
        <w:t xml:space="preserve"> учебного курса ОРКСЭ:</w:t>
      </w:r>
    </w:p>
    <w:p w:rsidR="008D650C" w:rsidRPr="008D650C" w:rsidRDefault="008D650C" w:rsidP="008D650C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ejaVu Sans" w:hAnsi="Liberation Serif" w:cs="DejaVu Sans"/>
          <w:kern w:val="3"/>
          <w:sz w:val="28"/>
          <w:szCs w:val="28"/>
        </w:rPr>
      </w:pPr>
      <w:r w:rsidRPr="008D650C">
        <w:rPr>
          <w:rFonts w:ascii="Liberation Serif" w:eastAsia="DejaVu Sans" w:hAnsi="Liberation Serif" w:cs="DejaVu Sans"/>
          <w:kern w:val="3"/>
          <w:sz w:val="28"/>
          <w:szCs w:val="28"/>
        </w:rPr>
        <w:t>- 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8D650C" w:rsidRPr="008D650C" w:rsidRDefault="008D650C" w:rsidP="008D650C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ejaVu Sans" w:hAnsi="Liberation Serif" w:cs="DejaVu Sans"/>
          <w:kern w:val="3"/>
          <w:sz w:val="28"/>
          <w:szCs w:val="28"/>
        </w:rPr>
      </w:pPr>
      <w:r w:rsidRPr="008D650C">
        <w:rPr>
          <w:rFonts w:ascii="Liberation Serif" w:eastAsia="DejaVu Sans" w:hAnsi="Liberation Serif" w:cs="DejaVu Sans"/>
          <w:kern w:val="3"/>
          <w:sz w:val="28"/>
          <w:szCs w:val="28"/>
        </w:rPr>
        <w:t>- 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8D650C" w:rsidRPr="008D650C" w:rsidRDefault="008D650C" w:rsidP="008D650C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ejaVu Sans" w:hAnsi="Liberation Serif" w:cs="DejaVu Sans"/>
          <w:kern w:val="3"/>
          <w:sz w:val="28"/>
          <w:szCs w:val="28"/>
        </w:rPr>
      </w:pPr>
      <w:r w:rsidRPr="008D650C">
        <w:rPr>
          <w:rFonts w:ascii="Liberation Serif" w:eastAsia="DejaVu Sans" w:hAnsi="Liberation Serif" w:cs="DejaVu Sans"/>
          <w:kern w:val="3"/>
          <w:sz w:val="28"/>
          <w:szCs w:val="28"/>
        </w:rPr>
        <w:t xml:space="preserve">- обобщение знаний, понятий и представлений о духовной культуре и морали, полученных </w:t>
      </w:r>
      <w:proofErr w:type="gramStart"/>
      <w:r w:rsidRPr="008D650C">
        <w:rPr>
          <w:rFonts w:ascii="Liberation Serif" w:eastAsia="DejaVu Sans" w:hAnsi="Liberation Serif" w:cs="DejaVu Sans"/>
          <w:kern w:val="3"/>
          <w:sz w:val="28"/>
          <w:szCs w:val="28"/>
        </w:rPr>
        <w:t>обучающимися</w:t>
      </w:r>
      <w:proofErr w:type="gramEnd"/>
      <w:r w:rsidRPr="008D650C">
        <w:rPr>
          <w:rFonts w:ascii="Liberation Serif" w:eastAsia="DejaVu Sans" w:hAnsi="Liberation Serif" w:cs="DejaVu Sans"/>
          <w:kern w:val="3"/>
          <w:sz w:val="28"/>
          <w:szCs w:val="28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8D650C" w:rsidRPr="008D650C" w:rsidRDefault="008D650C" w:rsidP="008D650C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eastAsia="DejaVu Sans" w:cs="DejaVu Sans"/>
          <w:bCs/>
          <w:kern w:val="3"/>
          <w:sz w:val="28"/>
          <w:szCs w:val="28"/>
        </w:rPr>
      </w:pPr>
      <w:r w:rsidRPr="008D650C">
        <w:rPr>
          <w:rFonts w:ascii="Liberation Serif" w:eastAsia="DejaVu Sans" w:hAnsi="Liberation Serif" w:cs="DejaVu Sans"/>
          <w:bCs/>
          <w:kern w:val="3"/>
          <w:sz w:val="28"/>
          <w:szCs w:val="28"/>
        </w:rPr>
        <w:t>-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8D650C" w:rsidRPr="008D650C" w:rsidRDefault="008D650C" w:rsidP="008D650C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ab/>
      </w:r>
      <w:r w:rsidRPr="008D650C">
        <w:rPr>
          <w:rFonts w:ascii="Times New Roman" w:hAnsi="Times New Roman"/>
          <w:spacing w:val="1"/>
          <w:sz w:val="28"/>
          <w:szCs w:val="28"/>
        </w:rPr>
        <w:t xml:space="preserve">Предмет «Основы религиозной культуры и светской этики. Основы православной культуры», является культурологическим и </w:t>
      </w:r>
      <w:proofErr w:type="gramStart"/>
      <w:r w:rsidRPr="008D650C">
        <w:rPr>
          <w:rFonts w:ascii="Times New Roman" w:hAnsi="Times New Roman"/>
          <w:spacing w:val="1"/>
          <w:sz w:val="28"/>
          <w:szCs w:val="28"/>
        </w:rPr>
        <w:t>направлен</w:t>
      </w:r>
      <w:proofErr w:type="gramEnd"/>
      <w:r w:rsidRPr="008D650C">
        <w:rPr>
          <w:rFonts w:ascii="Times New Roman" w:hAnsi="Times New Roman"/>
          <w:spacing w:val="1"/>
          <w:sz w:val="28"/>
          <w:szCs w:val="28"/>
        </w:rPr>
        <w:t xml:space="preserve"> на развитие у школьников 4 класса представлений о нравственных идеалах и ценностях, составляющих основу религиозных (православных) и светских традиций, на понимание их значения в жизни современного общества, а </w:t>
      </w:r>
      <w:r w:rsidRPr="008D650C">
        <w:rPr>
          <w:rFonts w:ascii="Times New Roman" w:hAnsi="Times New Roman"/>
          <w:spacing w:val="1"/>
          <w:sz w:val="28"/>
          <w:szCs w:val="28"/>
        </w:rPr>
        <w:lastRenderedPageBreak/>
        <w:t>также своей сопричастности к ним, ознакомление обучающихся с историей, культурой и основными ценностями православного христианства.</w:t>
      </w:r>
    </w:p>
    <w:p w:rsidR="008D650C" w:rsidRPr="008D650C" w:rsidRDefault="008D650C" w:rsidP="008D650C">
      <w:pPr>
        <w:spacing w:after="0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proofErr w:type="spellStart"/>
      <w:r w:rsidRPr="008D650C">
        <w:rPr>
          <w:rFonts w:ascii="Times New Roman" w:hAnsi="Times New Roman"/>
          <w:spacing w:val="1"/>
          <w:sz w:val="28"/>
          <w:szCs w:val="28"/>
        </w:rPr>
        <w:t>Методологичекой</w:t>
      </w:r>
      <w:proofErr w:type="spellEnd"/>
      <w:r w:rsidRPr="008D650C">
        <w:rPr>
          <w:rFonts w:ascii="Times New Roman" w:hAnsi="Times New Roman"/>
          <w:spacing w:val="1"/>
          <w:sz w:val="28"/>
          <w:szCs w:val="28"/>
        </w:rPr>
        <w:t xml:space="preserve"> основой предмета «Основы религиозной культуры и светской этики. Основы православной культуры» является </w:t>
      </w:r>
      <w:proofErr w:type="spellStart"/>
      <w:r w:rsidRPr="008D650C">
        <w:rPr>
          <w:rFonts w:ascii="Times New Roman" w:hAnsi="Times New Roman"/>
          <w:spacing w:val="1"/>
          <w:sz w:val="28"/>
          <w:szCs w:val="28"/>
        </w:rPr>
        <w:t>святоотечекое</w:t>
      </w:r>
      <w:proofErr w:type="spellEnd"/>
      <w:r w:rsidRPr="008D650C">
        <w:rPr>
          <w:rFonts w:ascii="Times New Roman" w:hAnsi="Times New Roman"/>
          <w:spacing w:val="1"/>
          <w:sz w:val="28"/>
          <w:szCs w:val="28"/>
        </w:rPr>
        <w:t xml:space="preserve"> наследие.</w:t>
      </w:r>
    </w:p>
    <w:p w:rsidR="008D650C" w:rsidRPr="00686F8C" w:rsidRDefault="008D650C" w:rsidP="008D650C">
      <w:pPr>
        <w:pStyle w:val="Standard"/>
        <w:shd w:val="clear" w:color="auto" w:fill="FFFFFF"/>
        <w:autoSpaceDE w:val="0"/>
        <w:ind w:firstLine="567"/>
        <w:jc w:val="both"/>
        <w:rPr>
          <w:rFonts w:ascii="Calibri" w:hAnsi="Calibri"/>
        </w:rPr>
      </w:pPr>
      <w:r>
        <w:rPr>
          <w:bCs/>
          <w:sz w:val="28"/>
          <w:szCs w:val="28"/>
        </w:rPr>
        <w:t xml:space="preserve">Рабочая программа </w:t>
      </w:r>
      <w:r w:rsidRPr="008D650C">
        <w:rPr>
          <w:rStyle w:val="FontStyle21"/>
          <w:rFonts w:ascii="Times New Roman" w:hAnsi="Times New Roman" w:cs="Times New Roman"/>
          <w:b w:val="0"/>
          <w:sz w:val="28"/>
          <w:szCs w:val="28"/>
        </w:rPr>
        <w:t>учебного предмета</w:t>
      </w:r>
      <w:r>
        <w:rPr>
          <w:color w:val="00000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«Основы религиозной культуры и светской этики. Основы православной культуры» для 4 класса </w:t>
      </w:r>
      <w:proofErr w:type="gramStart"/>
      <w:r w:rsidRPr="00D95F5E">
        <w:rPr>
          <w:bCs/>
          <w:i/>
          <w:sz w:val="28"/>
          <w:szCs w:val="28"/>
        </w:rPr>
        <w:t>рассчитана</w:t>
      </w:r>
      <w:proofErr w:type="gramEnd"/>
      <w:r w:rsidRPr="00D95F5E">
        <w:rPr>
          <w:bCs/>
          <w:i/>
          <w:sz w:val="28"/>
          <w:szCs w:val="28"/>
        </w:rPr>
        <w:t xml:space="preserve"> на 34 часа</w:t>
      </w:r>
      <w:r>
        <w:rPr>
          <w:bCs/>
          <w:sz w:val="28"/>
          <w:szCs w:val="28"/>
        </w:rPr>
        <w:t xml:space="preserve"> (1 час в неделю), что соответствует объёму часов учебной нагрузки, определённому учебным планом образовательного учреждения </w:t>
      </w:r>
      <w:r w:rsidRPr="00DF7EFA">
        <w:rPr>
          <w:rFonts w:ascii="Calibri" w:hAnsi="Calibri"/>
          <w:bCs/>
          <w:sz w:val="28"/>
          <w:szCs w:val="28"/>
        </w:rPr>
        <w:t>(</w:t>
      </w:r>
      <w:r>
        <w:rPr>
          <w:bCs/>
          <w:sz w:val="28"/>
          <w:szCs w:val="28"/>
        </w:rPr>
        <w:t xml:space="preserve">34 учебных недели). </w:t>
      </w:r>
      <w:r w:rsidRPr="00D95F5E">
        <w:rPr>
          <w:rFonts w:ascii="Times New Roman" w:hAnsi="Times New Roman" w:cs="Times New Roman"/>
          <w:bCs/>
          <w:sz w:val="28"/>
          <w:szCs w:val="28"/>
        </w:rPr>
        <w:t>Учебная предметная программа</w:t>
      </w:r>
      <w:r>
        <w:rPr>
          <w:bCs/>
          <w:sz w:val="28"/>
          <w:szCs w:val="28"/>
        </w:rPr>
        <w:t xml:space="preserve"> Л.Л.</w:t>
      </w:r>
      <w:r w:rsidRPr="00686F8C">
        <w:rPr>
          <w:rFonts w:ascii="Calibri" w:hAnsi="Calibri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Шевченко рассчитана на 34 часа, поэтому в рабочую программу </w:t>
      </w:r>
      <w:r w:rsidRPr="00C466CF">
        <w:rPr>
          <w:bCs/>
          <w:i/>
          <w:sz w:val="28"/>
          <w:szCs w:val="28"/>
        </w:rPr>
        <w:t>изменения не внесены</w:t>
      </w:r>
      <w:r w:rsidRPr="00C466CF">
        <w:rPr>
          <w:sz w:val="28"/>
          <w:szCs w:val="28"/>
        </w:rPr>
        <w:t>.</w:t>
      </w:r>
    </w:p>
    <w:p w:rsidR="008D650C" w:rsidRPr="008D650C" w:rsidRDefault="008D650C" w:rsidP="008D650C">
      <w:pPr>
        <w:spacing w:after="0"/>
        <w:ind w:firstLine="708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8D650C">
        <w:rPr>
          <w:rFonts w:ascii="Times New Roman" w:hAnsi="Times New Roman"/>
          <w:sz w:val="28"/>
          <w:szCs w:val="28"/>
        </w:rPr>
        <w:t xml:space="preserve">Для реализации Рабочей программы используется </w:t>
      </w:r>
      <w:r w:rsidRPr="008D650C">
        <w:rPr>
          <w:rFonts w:ascii="Times New Roman" w:eastAsia="DejaVu Sans" w:hAnsi="Times New Roman"/>
          <w:kern w:val="3"/>
          <w:sz w:val="28"/>
          <w:szCs w:val="28"/>
        </w:rPr>
        <w:t xml:space="preserve">следующий </w:t>
      </w:r>
      <w:r w:rsidRPr="008D650C">
        <w:rPr>
          <w:rFonts w:ascii="Times New Roman" w:eastAsia="DejaVu Sans" w:hAnsi="Times New Roman"/>
          <w:i/>
          <w:kern w:val="3"/>
          <w:sz w:val="28"/>
          <w:szCs w:val="28"/>
        </w:rPr>
        <w:t>учебно-методический комплекс</w:t>
      </w:r>
      <w:r w:rsidRPr="008D650C">
        <w:rPr>
          <w:rFonts w:ascii="Times New Roman" w:eastAsia="DejaVu Sans" w:hAnsi="Times New Roman"/>
          <w:kern w:val="3"/>
          <w:sz w:val="28"/>
          <w:szCs w:val="28"/>
        </w:rPr>
        <w:t xml:space="preserve">: </w:t>
      </w:r>
    </w:p>
    <w:p w:rsidR="008D650C" w:rsidRPr="008D650C" w:rsidRDefault="008D650C" w:rsidP="008D650C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DejaVu Sans" w:hAnsi="Liberation Serif" w:cs="DejaVu Sans"/>
          <w:bCs/>
          <w:kern w:val="3"/>
          <w:sz w:val="28"/>
          <w:szCs w:val="28"/>
        </w:rPr>
      </w:pPr>
      <w:r w:rsidRPr="008D650C">
        <w:rPr>
          <w:rFonts w:ascii="Liberation Serif" w:eastAsia="DejaVu Sans" w:hAnsi="Liberation Serif" w:cs="DejaVu Sans"/>
          <w:bCs/>
          <w:kern w:val="3"/>
          <w:sz w:val="28"/>
          <w:szCs w:val="28"/>
        </w:rPr>
        <w:t xml:space="preserve">Шевченко Л.Л. Основы духовно-нравственной культуры народов России. Основы православной культуры. 4 класс. Учебник для учащихся начальных классов общеобразовательных школ, лицеев, гимназий. – М.: Центр поддержки культурно-исторических традиций Отечества, 2013; </w:t>
      </w:r>
    </w:p>
    <w:p w:rsidR="008D650C" w:rsidRPr="008D650C" w:rsidRDefault="008D650C" w:rsidP="008D650C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DejaVu Sans" w:hAnsi="Liberation Serif" w:cs="DejaVu Sans"/>
          <w:bCs/>
          <w:kern w:val="3"/>
          <w:sz w:val="28"/>
          <w:szCs w:val="28"/>
        </w:rPr>
      </w:pPr>
      <w:r w:rsidRPr="008D650C">
        <w:rPr>
          <w:rFonts w:ascii="Liberation Serif" w:eastAsia="DejaVu Sans" w:hAnsi="Liberation Serif" w:cs="DejaVu Sans"/>
          <w:kern w:val="3"/>
          <w:sz w:val="28"/>
          <w:szCs w:val="28"/>
        </w:rPr>
        <w:t xml:space="preserve">Шевченко Л.Л. Основы православной культуры. Методическое пособие для учителя. – М.: Центр поддержки культурно-исторических традиций Отечества, 2010. </w:t>
      </w:r>
    </w:p>
    <w:p w:rsidR="00056F98" w:rsidRDefault="00056F98"/>
    <w:sectPr w:rsidR="00056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095D"/>
    <w:multiLevelType w:val="hybridMultilevel"/>
    <w:tmpl w:val="AF861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2C"/>
    <w:rsid w:val="00056F98"/>
    <w:rsid w:val="000703C7"/>
    <w:rsid w:val="00262C0D"/>
    <w:rsid w:val="004E1D59"/>
    <w:rsid w:val="00577BCF"/>
    <w:rsid w:val="007447A9"/>
    <w:rsid w:val="007B4FCA"/>
    <w:rsid w:val="008D650C"/>
    <w:rsid w:val="00BD6AD4"/>
    <w:rsid w:val="00E5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47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ab2">
    <w:name w:val="tab2"/>
    <w:basedOn w:val="a0"/>
    <w:rsid w:val="007447A9"/>
    <w:rPr>
      <w:rFonts w:ascii="Times New Roman" w:hAnsi="Times New Roman" w:cs="Times New Roman" w:hint="default"/>
    </w:rPr>
  </w:style>
  <w:style w:type="paragraph" w:styleId="a3">
    <w:name w:val="Normal (Web)"/>
    <w:basedOn w:val="a"/>
    <w:rsid w:val="00BD6A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8D650C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DejaVu Sans"/>
      <w:kern w:val="3"/>
      <w:sz w:val="24"/>
      <w:szCs w:val="24"/>
      <w:lang w:eastAsia="ru-RU"/>
    </w:rPr>
  </w:style>
  <w:style w:type="character" w:customStyle="1" w:styleId="FontStyle21">
    <w:name w:val="Font Style21"/>
    <w:rsid w:val="008D650C"/>
    <w:rPr>
      <w:rFonts w:ascii="Franklin Gothic Medium" w:hAnsi="Franklin Gothic Medium" w:cs="Franklin Gothic Medium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47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ab2">
    <w:name w:val="tab2"/>
    <w:basedOn w:val="a0"/>
    <w:rsid w:val="007447A9"/>
    <w:rPr>
      <w:rFonts w:ascii="Times New Roman" w:hAnsi="Times New Roman" w:cs="Times New Roman" w:hint="default"/>
    </w:rPr>
  </w:style>
  <w:style w:type="paragraph" w:styleId="a3">
    <w:name w:val="Normal (Web)"/>
    <w:basedOn w:val="a"/>
    <w:rsid w:val="00BD6A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8D650C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DejaVu Sans"/>
      <w:kern w:val="3"/>
      <w:sz w:val="24"/>
      <w:szCs w:val="24"/>
      <w:lang w:eastAsia="ru-RU"/>
    </w:rPr>
  </w:style>
  <w:style w:type="character" w:customStyle="1" w:styleId="FontStyle21">
    <w:name w:val="Font Style21"/>
    <w:rsid w:val="008D650C"/>
    <w:rPr>
      <w:rFonts w:ascii="Franklin Gothic Medium" w:hAnsi="Franklin Gothic Medium" w:cs="Franklin Gothic Medium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8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7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7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2015-12-05T19:53:00Z</dcterms:created>
  <dcterms:modified xsi:type="dcterms:W3CDTF">2015-12-07T19:58:00Z</dcterms:modified>
</cp:coreProperties>
</file>