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8A" w:rsidRDefault="00C65C8A" w:rsidP="00C65C8A">
      <w:pPr>
        <w:pStyle w:val="a3"/>
      </w:pPr>
      <w:r>
        <w:rPr>
          <w:noProof/>
        </w:rPr>
        <w:drawing>
          <wp:inline distT="0" distB="0" distL="0" distR="0">
            <wp:extent cx="5895315" cy="8107386"/>
            <wp:effectExtent l="19050" t="0" r="0" b="0"/>
            <wp:docPr id="1" name="Рисунок 1" descr="D:\учебные планы\учебные планы 23-24\ОВЗ на сайт\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планы\учебные планы 23-24\ОВЗ на сайт\З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00" cy="811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35" w:rsidRDefault="00D24E35"/>
    <w:p w:rsidR="00C65C8A" w:rsidRDefault="00C65C8A"/>
    <w:p w:rsidR="00C65C8A" w:rsidRDefault="00C65C8A"/>
    <w:p w:rsidR="00C65C8A" w:rsidRPr="00C65C8A" w:rsidRDefault="00C65C8A" w:rsidP="00C6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D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6"/>
        <w:tblW w:w="0" w:type="auto"/>
        <w:tblLook w:val="04A0"/>
      </w:tblPr>
      <w:tblGrid>
        <w:gridCol w:w="928"/>
        <w:gridCol w:w="7431"/>
        <w:gridCol w:w="986"/>
      </w:tblGrid>
      <w:tr w:rsidR="008068CE" w:rsidRPr="001D1DE3" w:rsidTr="00E15E9E">
        <w:tc>
          <w:tcPr>
            <w:tcW w:w="928" w:type="dxa"/>
          </w:tcPr>
          <w:p w:rsidR="008068CE" w:rsidRPr="001D1DE3" w:rsidRDefault="008068CE" w:rsidP="00E15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1" w:type="dxa"/>
          </w:tcPr>
          <w:p w:rsidR="008068CE" w:rsidRPr="001D1DE3" w:rsidRDefault="008068CE" w:rsidP="00E15E9E">
            <w:pPr>
              <w:rPr>
                <w:rFonts w:ascii="Times New Roman" w:hAnsi="Times New Roman"/>
                <w:sz w:val="24"/>
                <w:szCs w:val="24"/>
              </w:rPr>
            </w:pPr>
            <w:r w:rsidRPr="001D1DE3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86" w:type="dxa"/>
          </w:tcPr>
          <w:p w:rsidR="008068CE" w:rsidRPr="001D1DE3" w:rsidRDefault="008068CE" w:rsidP="00E15E9E">
            <w:pPr>
              <w:rPr>
                <w:rFonts w:ascii="Times New Roman" w:hAnsi="Times New Roman"/>
                <w:sz w:val="24"/>
                <w:szCs w:val="24"/>
              </w:rPr>
            </w:pPr>
            <w:r w:rsidRPr="001D1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Pr="001D1DE3" w:rsidRDefault="008068CE" w:rsidP="00E15E9E">
            <w:pPr>
              <w:pStyle w:val="Default"/>
            </w:pPr>
            <w:r>
              <w:rPr>
                <w:b/>
                <w:bCs/>
              </w:rPr>
              <w:t>1</w:t>
            </w:r>
            <w:r w:rsidRPr="001D1DE3">
              <w:rPr>
                <w:b/>
                <w:bCs/>
              </w:rPr>
              <w:t xml:space="preserve">. </w:t>
            </w:r>
          </w:p>
        </w:tc>
        <w:tc>
          <w:tcPr>
            <w:tcW w:w="7431" w:type="dxa"/>
          </w:tcPr>
          <w:p w:rsidR="008068CE" w:rsidRPr="001D1DE3" w:rsidRDefault="008068CE" w:rsidP="00E15E9E">
            <w:pPr>
              <w:pStyle w:val="Default"/>
            </w:pPr>
            <w:r w:rsidRPr="001D1DE3">
              <w:rPr>
                <w:b/>
                <w:bCs/>
              </w:rPr>
              <w:t xml:space="preserve">Целевой раздел </w:t>
            </w:r>
          </w:p>
        </w:tc>
        <w:tc>
          <w:tcPr>
            <w:tcW w:w="986" w:type="dxa"/>
          </w:tcPr>
          <w:p w:rsidR="008068CE" w:rsidRPr="001D1DE3" w:rsidRDefault="008068CE" w:rsidP="00E15E9E">
            <w:pPr>
              <w:pStyle w:val="Default"/>
            </w:pPr>
            <w:r>
              <w:t>3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Pr="00A31E9F" w:rsidRDefault="008068CE" w:rsidP="00E15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7431" w:type="dxa"/>
          </w:tcPr>
          <w:p w:rsidR="008068CE" w:rsidRPr="001D1DE3" w:rsidRDefault="008068CE" w:rsidP="00E15E9E">
            <w:pPr>
              <w:rPr>
                <w:rFonts w:ascii="Times New Roman" w:hAnsi="Times New Roman"/>
                <w:sz w:val="24"/>
                <w:szCs w:val="24"/>
              </w:rPr>
            </w:pPr>
            <w:r w:rsidRPr="001D1DE3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986" w:type="dxa"/>
          </w:tcPr>
          <w:p w:rsidR="008068CE" w:rsidRPr="001D1DE3" w:rsidRDefault="008068CE" w:rsidP="00E15E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Pr="001D1DE3" w:rsidRDefault="008068CE" w:rsidP="00E15E9E">
            <w:pPr>
              <w:pStyle w:val="Default"/>
            </w:pPr>
            <w:r>
              <w:t>1.2</w:t>
            </w:r>
            <w:r w:rsidRPr="001D1DE3">
              <w:t xml:space="preserve"> </w:t>
            </w:r>
          </w:p>
        </w:tc>
        <w:tc>
          <w:tcPr>
            <w:tcW w:w="7431" w:type="dxa"/>
          </w:tcPr>
          <w:p w:rsidR="008068CE" w:rsidRPr="001D1DE3" w:rsidRDefault="008068CE" w:rsidP="00E15E9E">
            <w:pPr>
              <w:pStyle w:val="Default"/>
            </w:pPr>
            <w:r w:rsidRPr="001D1DE3">
              <w:t xml:space="preserve">Пояснительная записка </w:t>
            </w:r>
          </w:p>
        </w:tc>
        <w:tc>
          <w:tcPr>
            <w:tcW w:w="986" w:type="dxa"/>
          </w:tcPr>
          <w:p w:rsidR="008068CE" w:rsidRPr="001D1DE3" w:rsidRDefault="008068CE" w:rsidP="00E15E9E">
            <w:pPr>
              <w:pStyle w:val="Default"/>
            </w:pPr>
            <w:r>
              <w:t>4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</w:pPr>
            <w:r>
              <w:t>1.3.</w:t>
            </w:r>
          </w:p>
        </w:tc>
        <w:tc>
          <w:tcPr>
            <w:tcW w:w="7431" w:type="dxa"/>
          </w:tcPr>
          <w:p w:rsidR="008068CE" w:rsidRPr="001D1DE3" w:rsidRDefault="008068CE" w:rsidP="00E15E9E">
            <w:pPr>
              <w:pStyle w:val="Default"/>
            </w:pPr>
            <w:r>
              <w:t xml:space="preserve"> Целевое назначение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</w:pPr>
            <w:r>
              <w:t>6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</w:pPr>
            <w:r>
              <w:t>1.4.</w:t>
            </w:r>
          </w:p>
        </w:tc>
        <w:tc>
          <w:tcPr>
            <w:tcW w:w="7431" w:type="dxa"/>
          </w:tcPr>
          <w:p w:rsidR="008068CE" w:rsidRDefault="008068CE" w:rsidP="00E15E9E">
            <w:pPr>
              <w:pStyle w:val="Default"/>
            </w:pPr>
            <w:proofErr w:type="spellStart"/>
            <w:r w:rsidRPr="008068CE">
              <w:rPr>
                <w:sz w:val="23"/>
                <w:szCs w:val="23"/>
              </w:rPr>
              <w:t>Адресность</w:t>
            </w:r>
            <w:proofErr w:type="spellEnd"/>
            <w:r w:rsidRPr="008068CE">
              <w:rPr>
                <w:sz w:val="23"/>
                <w:szCs w:val="23"/>
              </w:rPr>
              <w:t xml:space="preserve"> адаптированной общеобразовательной программы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</w:pPr>
            <w:r>
              <w:t>7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</w:pPr>
            <w:r>
              <w:t>1.5.</w:t>
            </w:r>
          </w:p>
        </w:tc>
        <w:tc>
          <w:tcPr>
            <w:tcW w:w="7431" w:type="dxa"/>
          </w:tcPr>
          <w:p w:rsidR="008068CE" w:rsidRP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Ожидаемые результаты освоения адаптированной общеобразовательной программы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</w:pPr>
            <w:r>
              <w:t>7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</w:pPr>
            <w:r>
              <w:t>1.6.</w:t>
            </w:r>
          </w:p>
        </w:tc>
        <w:tc>
          <w:tcPr>
            <w:tcW w:w="7431" w:type="dxa"/>
          </w:tcPr>
          <w:p w:rsidR="008068CE" w:rsidRP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Планируемые результаты освоения учащимися с ЗПР АООП ООО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</w:pPr>
            <w:r>
              <w:t>8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</w:pPr>
            <w:r>
              <w:t>1.7.</w:t>
            </w:r>
          </w:p>
        </w:tc>
        <w:tc>
          <w:tcPr>
            <w:tcW w:w="7431" w:type="dxa"/>
          </w:tcPr>
          <w:p w:rsidR="008068CE" w:rsidRP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Система мониторинга качества образования учащихся с ограниченными возможностями здоровья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</w:pPr>
            <w:r>
              <w:t>9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7431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Содержательный раздел 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Pr="008068CE" w:rsidRDefault="008068CE" w:rsidP="00E15E9E">
            <w:pPr>
              <w:pStyle w:val="Default"/>
              <w:rPr>
                <w:bCs/>
                <w:sz w:val="23"/>
                <w:szCs w:val="23"/>
              </w:rPr>
            </w:pPr>
            <w:r w:rsidRPr="008068CE">
              <w:rPr>
                <w:bCs/>
                <w:sz w:val="23"/>
                <w:szCs w:val="23"/>
              </w:rPr>
              <w:t>2.1</w:t>
            </w:r>
          </w:p>
        </w:tc>
        <w:tc>
          <w:tcPr>
            <w:tcW w:w="7431" w:type="dxa"/>
          </w:tcPr>
          <w:p w:rsidR="008068CE" w:rsidRDefault="008068CE" w:rsidP="00E15E9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Характеристика контингента учащихся с ЗПР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431" w:type="dxa"/>
          </w:tcPr>
          <w:p w:rsidR="008068CE" w:rsidRPr="00A31E9F" w:rsidRDefault="008068CE" w:rsidP="00E15E9E">
            <w:pPr>
              <w:pStyle w:val="Default"/>
              <w:rPr>
                <w:sz w:val="23"/>
                <w:szCs w:val="23"/>
              </w:rPr>
            </w:pPr>
            <w:proofErr w:type="spellStart"/>
            <w:r w:rsidRPr="008068CE">
              <w:rPr>
                <w:sz w:val="23"/>
                <w:szCs w:val="23"/>
              </w:rPr>
              <w:t>Психолого-медико-педагогическое</w:t>
            </w:r>
            <w:proofErr w:type="spellEnd"/>
            <w:r w:rsidRPr="008068CE">
              <w:rPr>
                <w:sz w:val="23"/>
                <w:szCs w:val="23"/>
              </w:rPr>
              <w:t xml:space="preserve"> сопровождение образовательных отношений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431" w:type="dxa"/>
          </w:tcPr>
          <w:p w:rsidR="008068CE" w:rsidRPr="00A31E9F" w:rsidRDefault="008068CE" w:rsidP="00E15E9E">
            <w:pPr>
              <w:pStyle w:val="Default"/>
            </w:pPr>
            <w:r w:rsidRPr="008068CE">
              <w:rPr>
                <w:sz w:val="23"/>
                <w:szCs w:val="23"/>
              </w:rPr>
              <w:t>Образовательные технологии, используемые в образовательной деятельности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7431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Направления коррекционно-развивающей работы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7431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Направления коррекционно-развивающей деятельности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7431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Организационный раздел 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.1 </w:t>
            </w:r>
          </w:p>
        </w:tc>
        <w:tc>
          <w:tcPr>
            <w:tcW w:w="7431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план 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.2 </w:t>
            </w:r>
          </w:p>
        </w:tc>
        <w:tc>
          <w:tcPr>
            <w:tcW w:w="7431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Календарный учебный график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</w:t>
            </w:r>
          </w:p>
        </w:tc>
        <w:tc>
          <w:tcPr>
            <w:tcW w:w="7431" w:type="dxa"/>
          </w:tcPr>
          <w:p w:rsidR="008068CE" w:rsidRP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Особенности организации учебного процесса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</w:t>
            </w:r>
          </w:p>
        </w:tc>
        <w:tc>
          <w:tcPr>
            <w:tcW w:w="7431" w:type="dxa"/>
          </w:tcPr>
          <w:p w:rsidR="008068CE" w:rsidRP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Характеристика организации образовательной деятельности для детей с ЗПР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3.5</w:t>
            </w:r>
          </w:p>
        </w:tc>
        <w:tc>
          <w:tcPr>
            <w:tcW w:w="7431" w:type="dxa"/>
          </w:tcPr>
          <w:p w:rsidR="008068CE" w:rsidRP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Кадровое и материально-техническое обеспечение образовательной деятельности учащихся с ЗПР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3.6</w:t>
            </w:r>
          </w:p>
        </w:tc>
        <w:tc>
          <w:tcPr>
            <w:tcW w:w="7431" w:type="dxa"/>
          </w:tcPr>
          <w:p w:rsidR="008068CE" w:rsidRP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Характеристика инклюзивной образовательной среды школы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431" w:type="dxa"/>
          </w:tcPr>
          <w:p w:rsidR="008068CE" w:rsidRP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b/>
                <w:bCs/>
                <w:sz w:val="23"/>
                <w:szCs w:val="23"/>
              </w:rPr>
              <w:t>Система условий реализации АООП ООО для учащихся с ЗПР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7431" w:type="dxa"/>
          </w:tcPr>
          <w:p w:rsidR="008068CE" w:rsidRP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Психолого-педагогическая характеристика учащихся с ЗПР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8068CE" w:rsidRPr="001D1DE3" w:rsidTr="00E15E9E">
        <w:tc>
          <w:tcPr>
            <w:tcW w:w="928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7431" w:type="dxa"/>
          </w:tcPr>
          <w:p w:rsidR="008068CE" w:rsidRPr="008068CE" w:rsidRDefault="008068CE" w:rsidP="00E15E9E">
            <w:pPr>
              <w:pStyle w:val="Default"/>
              <w:rPr>
                <w:sz w:val="23"/>
                <w:szCs w:val="23"/>
              </w:rPr>
            </w:pPr>
            <w:r w:rsidRPr="008068CE">
              <w:rPr>
                <w:sz w:val="23"/>
                <w:szCs w:val="23"/>
              </w:rPr>
              <w:t>Контроль и управление реализацией адаптированной образовательной программы</w:t>
            </w:r>
          </w:p>
        </w:tc>
        <w:tc>
          <w:tcPr>
            <w:tcW w:w="986" w:type="dxa"/>
          </w:tcPr>
          <w:p w:rsidR="008068CE" w:rsidRDefault="008068CE" w:rsidP="00E15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</w:tbl>
    <w:p w:rsidR="008068CE" w:rsidRDefault="008068CE">
      <w:pPr>
        <w:rPr>
          <w:rFonts w:ascii="Times New Roman" w:hAnsi="Times New Roman" w:cs="Times New Roman"/>
          <w:b/>
          <w:sz w:val="24"/>
          <w:szCs w:val="24"/>
        </w:rPr>
      </w:pPr>
    </w:p>
    <w:p w:rsidR="008068CE" w:rsidRDefault="008068CE">
      <w:pPr>
        <w:rPr>
          <w:rFonts w:ascii="Times New Roman" w:hAnsi="Times New Roman" w:cs="Times New Roman"/>
          <w:b/>
          <w:sz w:val="24"/>
          <w:szCs w:val="24"/>
        </w:rPr>
      </w:pPr>
    </w:p>
    <w:p w:rsidR="008068CE" w:rsidRDefault="008068CE">
      <w:pPr>
        <w:rPr>
          <w:rFonts w:ascii="Times New Roman" w:hAnsi="Times New Roman" w:cs="Times New Roman"/>
          <w:b/>
          <w:sz w:val="24"/>
          <w:szCs w:val="24"/>
        </w:rPr>
      </w:pPr>
    </w:p>
    <w:p w:rsidR="008068CE" w:rsidRDefault="008068CE">
      <w:pPr>
        <w:rPr>
          <w:rFonts w:ascii="Times New Roman" w:hAnsi="Times New Roman" w:cs="Times New Roman"/>
          <w:b/>
          <w:sz w:val="24"/>
          <w:szCs w:val="24"/>
        </w:rPr>
      </w:pPr>
    </w:p>
    <w:p w:rsidR="008068CE" w:rsidRDefault="008068CE">
      <w:pPr>
        <w:rPr>
          <w:rFonts w:ascii="Times New Roman" w:hAnsi="Times New Roman" w:cs="Times New Roman"/>
          <w:b/>
          <w:sz w:val="24"/>
          <w:szCs w:val="24"/>
        </w:rPr>
      </w:pPr>
    </w:p>
    <w:p w:rsidR="008068CE" w:rsidRDefault="008068CE">
      <w:pPr>
        <w:rPr>
          <w:rFonts w:ascii="Times New Roman" w:hAnsi="Times New Roman" w:cs="Times New Roman"/>
          <w:b/>
          <w:sz w:val="24"/>
          <w:szCs w:val="24"/>
        </w:rPr>
      </w:pPr>
    </w:p>
    <w:p w:rsidR="008068CE" w:rsidRDefault="008068CE">
      <w:pPr>
        <w:rPr>
          <w:rFonts w:ascii="Times New Roman" w:hAnsi="Times New Roman" w:cs="Times New Roman"/>
          <w:b/>
          <w:sz w:val="24"/>
          <w:szCs w:val="24"/>
        </w:rPr>
      </w:pPr>
    </w:p>
    <w:p w:rsidR="008068CE" w:rsidRDefault="008068CE">
      <w:pPr>
        <w:rPr>
          <w:rFonts w:ascii="Times New Roman" w:hAnsi="Times New Roman" w:cs="Times New Roman"/>
          <w:b/>
          <w:sz w:val="24"/>
          <w:szCs w:val="24"/>
        </w:rPr>
      </w:pPr>
    </w:p>
    <w:p w:rsidR="008068CE" w:rsidRDefault="008068CE">
      <w:pPr>
        <w:rPr>
          <w:rFonts w:ascii="Times New Roman" w:hAnsi="Times New Roman" w:cs="Times New Roman"/>
          <w:b/>
          <w:sz w:val="24"/>
          <w:szCs w:val="24"/>
        </w:rPr>
      </w:pPr>
    </w:p>
    <w:p w:rsidR="008068CE" w:rsidRDefault="008068CE">
      <w:pPr>
        <w:rPr>
          <w:rFonts w:ascii="Times New Roman" w:hAnsi="Times New Roman" w:cs="Times New Roman"/>
          <w:b/>
          <w:sz w:val="24"/>
          <w:szCs w:val="24"/>
        </w:rPr>
      </w:pPr>
    </w:p>
    <w:p w:rsidR="008068CE" w:rsidRPr="008068CE" w:rsidRDefault="008068CE">
      <w:pPr>
        <w:rPr>
          <w:rFonts w:ascii="Times New Roman" w:hAnsi="Times New Roman" w:cs="Times New Roman"/>
          <w:b/>
          <w:sz w:val="24"/>
          <w:szCs w:val="24"/>
        </w:rPr>
      </w:pPr>
      <w:r w:rsidRPr="008068CE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C65C8A" w:rsidRPr="00C65C8A" w:rsidRDefault="008068CE" w:rsidP="00C65C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5C8A" w:rsidRPr="00C65C8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65C8A" w:rsidRPr="00C65C8A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 </w:t>
      </w:r>
    </w:p>
    <w:p w:rsidR="00C65C8A" w:rsidRDefault="00C65C8A" w:rsidP="00C6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C65C8A">
        <w:rPr>
          <w:rFonts w:ascii="Times New Roman" w:hAnsi="Times New Roman" w:cs="Times New Roman"/>
          <w:color w:val="000000"/>
          <w:sz w:val="23"/>
          <w:szCs w:val="23"/>
        </w:rPr>
        <w:t>даптированная основная образовательная программа основного общего образова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ния обучающихся с ЗПР (далее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–</w:t>
      </w:r>
      <w:r w:rsidRPr="00C65C8A">
        <w:rPr>
          <w:rFonts w:ascii="Times New Roman" w:hAnsi="Times New Roman" w:cs="Times New Roman"/>
          <w:color w:val="000000"/>
          <w:sz w:val="23"/>
          <w:szCs w:val="23"/>
        </w:rPr>
        <w:t>А</w:t>
      </w:r>
      <w:proofErr w:type="gramEnd"/>
      <w:r w:rsidRPr="00C65C8A">
        <w:rPr>
          <w:rFonts w:ascii="Times New Roman" w:hAnsi="Times New Roman" w:cs="Times New Roman"/>
          <w:color w:val="000000"/>
          <w:sz w:val="23"/>
          <w:szCs w:val="23"/>
        </w:rPr>
        <w:t xml:space="preserve">ООП ООО обучающихся с ЗПР) разработана в соответствии с </w:t>
      </w:r>
    </w:p>
    <w:p w:rsidR="00C65C8A" w:rsidRPr="00C65C8A" w:rsidRDefault="00C65C8A" w:rsidP="00C65C8A">
      <w:pPr>
        <w:pStyle w:val="1"/>
        <w:jc w:val="both"/>
        <w:rPr>
          <w:rFonts w:ascii="Times New Roman" w:hAnsi="Times New Roman" w:cs="Times New Roman"/>
          <w:b w:val="0"/>
          <w:u w:val="none"/>
        </w:rPr>
      </w:pPr>
      <w:r w:rsidRPr="00C65C8A">
        <w:rPr>
          <w:rFonts w:ascii="Times New Roman" w:hAnsi="Times New Roman" w:cs="Times New Roman"/>
          <w:b w:val="0"/>
          <w:u w:val="none"/>
        </w:rPr>
        <w:t>приказом Министерства просвещения РФ от 24 ноября 2022 г. № 1025</w:t>
      </w:r>
      <w:r w:rsidRPr="00C65C8A">
        <w:rPr>
          <w:rFonts w:ascii="Times New Roman" w:hAnsi="Times New Roman" w:cs="Times New Roman"/>
          <w:b w:val="0"/>
          <w:u w:val="none"/>
        </w:rPr>
        <w:br/>
        <w:t>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здоровья”,</w:t>
      </w:r>
      <w:r>
        <w:rPr>
          <w:rFonts w:ascii="Times New Roman" w:hAnsi="Times New Roman" w:cs="Times New Roman"/>
          <w:b w:val="0"/>
          <w:u w:val="none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u w:val="none"/>
        </w:rPr>
        <w:t>с</w:t>
      </w:r>
      <w:proofErr w:type="gramEnd"/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65C8A">
        <w:rPr>
          <w:rFonts w:ascii="Times New Roman" w:hAnsi="Times New Roman" w:cs="Times New Roman"/>
          <w:color w:val="000000"/>
          <w:sz w:val="23"/>
          <w:szCs w:val="23"/>
        </w:rPr>
        <w:t xml:space="preserve">требованиями федерального государственного образовательного стандарта основного общего образования (далее </w:t>
      </w:r>
      <w:proofErr w:type="gramStart"/>
      <w:r w:rsidRPr="00C65C8A">
        <w:rPr>
          <w:rFonts w:ascii="Times New Roman" w:hAnsi="Times New Roman" w:cs="Times New Roman"/>
          <w:color w:val="000000"/>
          <w:sz w:val="23"/>
          <w:szCs w:val="23"/>
        </w:rPr>
        <w:t>—Ф</w:t>
      </w:r>
      <w:proofErr w:type="gramEnd"/>
      <w:r w:rsidRPr="00C65C8A">
        <w:rPr>
          <w:rFonts w:ascii="Times New Roman" w:hAnsi="Times New Roman" w:cs="Times New Roman"/>
          <w:color w:val="000000"/>
          <w:sz w:val="23"/>
          <w:szCs w:val="23"/>
        </w:rPr>
        <w:t xml:space="preserve">ГОС ООО), предъявляемыми к структуре, условиям реализации и планируемым результатам освоения основной образовательной программы основного общего образования (далее –ООП ООО), с учетом особых образовательных потребностей обучающихся с ЗПР на уровне основного общего образования.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65C8A">
        <w:rPr>
          <w:rFonts w:ascii="Times New Roman" w:hAnsi="Times New Roman" w:cs="Times New Roman"/>
          <w:color w:val="000000"/>
          <w:sz w:val="23"/>
          <w:szCs w:val="23"/>
        </w:rPr>
        <w:t xml:space="preserve">Структура АООП ООО обучающихся с ЗПР включает целевой, содержательный и организационный разделы.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АООП ООО обучающихся с ЗПР, а также способы определения достижения этих целей и результатов.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Целевой раздел включает: </w:t>
      </w:r>
    </w:p>
    <w:p w:rsidR="00C65C8A" w:rsidRPr="00C65C8A" w:rsidRDefault="00C65C8A" w:rsidP="00C65C8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 пояснительную записку; </w:t>
      </w:r>
    </w:p>
    <w:p w:rsidR="00C65C8A" w:rsidRPr="00C65C8A" w:rsidRDefault="00C65C8A" w:rsidP="00C65C8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 цели и задачи реализации АООП ООО обучающихся с ЗПР; </w:t>
      </w:r>
    </w:p>
    <w:p w:rsidR="00C65C8A" w:rsidRPr="00C65C8A" w:rsidRDefault="00C65C8A" w:rsidP="00C65C8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 принципы и подходы к формированию АООП ООО обучающихся с ЗПР; </w:t>
      </w:r>
    </w:p>
    <w:p w:rsidR="00C65C8A" w:rsidRPr="00C65C8A" w:rsidRDefault="00C65C8A" w:rsidP="00C65C8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 планируемые результаты освоения обучающимися с ЗПР АООП ООО;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 систему оценки достижения планируемых результатов освоения АООП ООО.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Содержательный раздел определяет общее содержание основного общего образования обучающихся с ЗПР и включает следующие программы, ориентированные на достижение личностных, </w:t>
      </w:r>
      <w:proofErr w:type="spellStart"/>
      <w:r w:rsidRPr="00C65C8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результатов: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• программу развития универсальных учебных действий </w:t>
      </w:r>
      <w:proofErr w:type="gramStart"/>
      <w:r w:rsidRPr="00C65C8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ЗПР;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• примерные программы отдельных учебных предметов;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• программу воспитания и социализации </w:t>
      </w:r>
      <w:proofErr w:type="gramStart"/>
      <w:r w:rsidRPr="00C65C8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, разработанную на основе Примерной программы воспитания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Клименковуская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школа»,</w:t>
      </w: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• программу коррекционной работы, включая программы коррекционно-развивающих курсов.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раздел определяет общие рамки организации образовательного процесса, а также систему условий реализации АООП ООО обучающихся с ЗПР.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раздел включает: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• примерный учебный план основного общего образования; </w:t>
      </w:r>
    </w:p>
    <w:p w:rsidR="00C65C8A" w:rsidRPr="00C65C8A" w:rsidRDefault="00C65C8A" w:rsidP="00C6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• систему специальных условий реализации АООП ООО, включая кадровые, психолого-педагогические, финансово-экономические, материально-технические, информационно-методические условия. </w:t>
      </w:r>
    </w:p>
    <w:p w:rsidR="008068CE" w:rsidRDefault="00C65C8A" w:rsidP="00C65C8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</w:t>
      </w:r>
      <w:proofErr w:type="spellStart"/>
      <w:r w:rsidRPr="00C65C8A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(далее – ПМПК), сформулированного по результатам его комплексного </w:t>
      </w:r>
      <w:proofErr w:type="spellStart"/>
      <w:r w:rsidRPr="00C65C8A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психолого-медико-педагогического</w:t>
      </w:r>
      <w:proofErr w:type="spellEnd"/>
      <w:r w:rsidRPr="00C65C8A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обследования. </w:t>
      </w:r>
      <w:r w:rsidR="00806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C65C8A" w:rsidRDefault="00C65C8A" w:rsidP="00C65C8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8A">
        <w:rPr>
          <w:rFonts w:ascii="Times New Roman" w:hAnsi="Times New Roman" w:cs="Times New Roman"/>
          <w:sz w:val="24"/>
          <w:szCs w:val="24"/>
        </w:rPr>
        <w:t xml:space="preserve">АООП ООО обучающихся с ЗПР может быть </w:t>
      </w:r>
      <w:proofErr w:type="gramStart"/>
      <w:r w:rsidRPr="00C65C8A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C65C8A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разных типов: как в образовательных организациях общего типа, так и в специальных образовательных организациях или специальных классах, реализующих </w:t>
      </w:r>
      <w:r w:rsidRPr="00C65C8A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адаптированную основную образовательную программу основного общего образования обучающихся с ЗПР. </w:t>
      </w:r>
      <w:r w:rsidRPr="00C65C8A">
        <w:rPr>
          <w:rFonts w:ascii="Times New Roman" w:hAnsi="Times New Roman" w:cs="Times New Roman"/>
          <w:color w:val="000000"/>
          <w:sz w:val="24"/>
          <w:szCs w:val="24"/>
        </w:rPr>
        <w:t>создания специальных условий получения образования.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Целью реализации АОП ООО является создание в МБОУ «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Клименковская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ООШ» адаптированной среды для детей с задержкой психического развития (далее – ЗПР) для получения без дискриминации качественного образования; достижение выпускниками планируемых результатов: универсальных учебных действий, компетенций и компетентностей, определяемых личностными, семейными, общественными, государственными потребностями и возможностями учащегося, индивидуальными особенностями его развития и состояния здоровья;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становление и развитие личности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в ее самобытности, уникальности, неповторимости</w:t>
      </w:r>
      <w:r w:rsidRPr="008068C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Задачи АОП ООО: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необходимых условий для коррекции нарушений развития и социальной адаптации;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оказания ранней коррекционной помощи на основе специальных педагогических подходов и наиболее подходящих для учащихся с ЗПР методов и способов общения;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условий, в максимальной степени способствующих получению образования определенного уровня и определенной направленности, а также социальному развитию, в том числе посредством организации инклюзивного образования лиц с ограниченными возможностями здоровья;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благоприятного психолого-педагогического климата для реализации индивидуальных способностей учащихся с ЗПР;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расширение материальной базы и ресурсного обеспечения школы для организации обучения детей с ОВЗ;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системы кадрового обеспечения.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Пояснительная записка </w:t>
      </w:r>
    </w:p>
    <w:p w:rsidR="008068CE" w:rsidRPr="008068CE" w:rsidRDefault="008068CE" w:rsidP="008068CE">
      <w:pPr>
        <w:pStyle w:val="Default"/>
        <w:jc w:val="both"/>
        <w:rPr>
          <w:rFonts w:eastAsiaTheme="minorHAnsi"/>
          <w:lang w:eastAsia="en-US"/>
        </w:rPr>
      </w:pPr>
      <w:proofErr w:type="gramStart"/>
      <w:r w:rsidRPr="008068CE">
        <w:t>Одной из основных идей, положенных в основу работы МБОУ «</w:t>
      </w:r>
      <w:proofErr w:type="spellStart"/>
      <w:r w:rsidRPr="008068CE">
        <w:t>Клименковская</w:t>
      </w:r>
      <w:proofErr w:type="spellEnd"/>
      <w:r w:rsidRPr="008068CE">
        <w:t xml:space="preserve"> ООШ» с учащимися с ЗПР, является непрерывность и всесторонность коррекционного воздействия на ребёнка с опорой на сохранное в личностной, эмоционально-волевой и психической сферах с  учётом «зоны ближайшего развития» (Л.С. </w:t>
      </w:r>
      <w:proofErr w:type="spellStart"/>
      <w:r w:rsidRPr="008068CE">
        <w:t>Выготский</w:t>
      </w:r>
      <w:proofErr w:type="spellEnd"/>
      <w:r w:rsidRPr="008068CE">
        <w:t>).</w:t>
      </w:r>
      <w:proofErr w:type="gramEnd"/>
      <w:r w:rsidRPr="008068CE">
        <w:t xml:space="preserve">  Педагогическое воздействие строится на </w:t>
      </w:r>
      <w:r w:rsidRPr="008068CE">
        <w:rPr>
          <w:rFonts w:eastAsiaTheme="minorHAnsi"/>
          <w:lang w:eastAsia="en-US"/>
        </w:rPr>
        <w:t xml:space="preserve">основе личностного подхода с позиции идей </w:t>
      </w:r>
      <w:proofErr w:type="spellStart"/>
      <w:r w:rsidRPr="008068CE">
        <w:rPr>
          <w:rFonts w:eastAsiaTheme="minorHAnsi"/>
          <w:lang w:eastAsia="en-US"/>
        </w:rPr>
        <w:t>гуманизации</w:t>
      </w:r>
      <w:proofErr w:type="spellEnd"/>
      <w:r w:rsidRPr="008068CE">
        <w:rPr>
          <w:rFonts w:eastAsiaTheme="minorHAnsi"/>
          <w:lang w:eastAsia="en-US"/>
        </w:rPr>
        <w:t xml:space="preserve"> и демократизации образовательных отношений. Выявление на разных возрастных этапах дефицитов психического развития помогает представить общую картину развития ребёнка и наметить комплекс адекватной помощи различных специалистов: педагога-психолога, педагога-логопеда, социального педагога.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Комплексный подход к предупреждению и преодолению отклонений в развитии и социальная адаптация учащихся с задержкой психического развития предполагает организацию трёх взаимосвязанных и взаимообусловленных направлений: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Педагогическое направление –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оптимизация образовательных отношений на основе уточнения содержания и разработки методического обеспечения; осуществление преемственности в работе специалистов (педагога-логопеда, медицинского работника, педагога-психолога, социального педагога) и педагогов (учителей-предметников, классного руководителя) с целью коррекционного комплексного воздействия на учащегося.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Психологическое направление –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психологическая диагностика интеллектуальных и личностных особенностей учащихся с ЗПР, использование в коррекционной работе разнообразных методов и приёмов, проведение консультативно-профилактической работы со всеми участниками образовательных отношений.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Медицинское направление –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системы медицинского обследования с целью определения физического состояния и выявления текущих соматических заболеваний, проведение комплекса профилактических мероприятий и укрепление здоровья учащихся с ЗПР.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АОП ООО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удовлетворение потребностей: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учащихся </w:t>
      </w: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программах обучения, стимулирующих развитие познавательных возможностей, в освоении основ личностного самоопределения;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родителей (законных представителей) учащихся </w:t>
      </w: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обеспечении условий для развития интеллектуального потенциала ученика, получения им выбранной специальности;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общества </w:t>
      </w: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реализации образовательных программ, обеспечивающих воспитание у учащихся таких личностных качеств, как способность к выбору, ответственность, сотрудничество, ориентация на нравственную оценку и самооценку.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Основным проектируемым результатом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адаптированной общеобразовательной программы основного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Клименковская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ООШ» является достижение учащимися, завершившими освоение основного общего образования, уровня зрелости, необходимого для дальнейшего самоопределения и самореализации в образовательной, трудовой, общественной и культурной сферах деятельности. </w:t>
      </w:r>
      <w:proofErr w:type="gramEnd"/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числу планируемых результатов освоения АОП ООО отнесены: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личностные результаты </w:t>
      </w: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и способность обучающихся к саморазвитию,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к учению и познанию, ценностно-смысловые установки выпускников школы, отражающие их индивидуально-личностные позиции, социальные компетентности, личностные качества;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основ российской и гражданской идентичности;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освоенные ими универсальные учебные действия (познавательные, регулятивные и коммуникативные), составляющие основу умения учиться (функциональной грамотности);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предметные результаты </w:t>
      </w: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каждой предметной области.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основе реализации адаптированной общеобразовательной программы основного общего образования лежит системно -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подход, который предполагает: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ориентацию на достижение цели и основного результата образования </w:t>
      </w: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личности обучающегося на основе освоения универсальных учебных действий, познания и освоения мира;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опору на современные образовательные технологии;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обеспечение преемственности начального общего, основного общего образования.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Адаптированная образовательная программа основного общего образования призвана: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• обеспечить оптимальный уровень образованности, который характеризуется способностью решать задачи в различных сферах жизнедеятельности, опираясь на освоенный социальный опыт;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• сформировать гуманитарное мышление выпускников;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• сформировать личность учащегося на основе: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- повышения уровня культуры личности школьников и их самореализации в </w:t>
      </w:r>
      <w:proofErr w:type="spellStart"/>
      <w:r w:rsidRPr="008068CE">
        <w:rPr>
          <w:rFonts w:ascii="Times New Roman" w:hAnsi="Times New Roman" w:cs="Times New Roman"/>
          <w:color w:val="000000"/>
          <w:sz w:val="23"/>
          <w:szCs w:val="23"/>
        </w:rPr>
        <w:t>социокультурной</w:t>
      </w:r>
      <w:proofErr w:type="spellEnd"/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 реальности;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- обеспечения возможности открытого диалога в образовательном и </w:t>
      </w:r>
      <w:proofErr w:type="spellStart"/>
      <w:r w:rsidRPr="008068CE">
        <w:rPr>
          <w:rFonts w:ascii="Times New Roman" w:hAnsi="Times New Roman" w:cs="Times New Roman"/>
          <w:color w:val="000000"/>
          <w:sz w:val="23"/>
          <w:szCs w:val="23"/>
        </w:rPr>
        <w:t>социокультурном</w:t>
      </w:r>
      <w:proofErr w:type="spellEnd"/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 пространстве;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- обеспечения возможности накопления школьниками опыта выбора (продолжение обучения после окончания 9 классов обучения);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- воспитания уважения к закону, правопорядку;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- развития способности к творческому самовыражению в образовательной, трудовой и </w:t>
      </w:r>
      <w:proofErr w:type="spellStart"/>
      <w:r w:rsidRPr="008068CE">
        <w:rPr>
          <w:rFonts w:ascii="Times New Roman" w:hAnsi="Times New Roman" w:cs="Times New Roman"/>
          <w:color w:val="000000"/>
          <w:sz w:val="23"/>
          <w:szCs w:val="23"/>
        </w:rPr>
        <w:t>досуговой</w:t>
      </w:r>
      <w:proofErr w:type="spellEnd"/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 деятельности.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68CE">
        <w:rPr>
          <w:rFonts w:ascii="Times New Roman" w:hAnsi="Times New Roman" w:cs="Times New Roman"/>
          <w:b/>
          <w:bCs/>
          <w:color w:val="000000"/>
        </w:rPr>
        <w:t xml:space="preserve">1.3. Целевое назначение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8068CE">
        <w:rPr>
          <w:rFonts w:ascii="Times New Roman" w:hAnsi="Times New Roman" w:cs="Times New Roman"/>
          <w:color w:val="000000"/>
        </w:rPr>
        <w:t xml:space="preserve">• Создание условий для адаптации учащихся при переходе с уровня начального общего образования на уровень основного общего образования.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8068CE">
        <w:rPr>
          <w:rFonts w:ascii="Times New Roman" w:hAnsi="Times New Roman" w:cs="Times New Roman"/>
          <w:color w:val="000000"/>
        </w:rPr>
        <w:t xml:space="preserve">• Создание условий для успешной самореализации учащихся в различных видах познавательно-образовательной деятельности.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8068CE">
        <w:rPr>
          <w:rFonts w:ascii="Times New Roman" w:hAnsi="Times New Roman" w:cs="Times New Roman"/>
          <w:color w:val="000000"/>
        </w:rPr>
        <w:t xml:space="preserve">• Формирование и развитие познавательных интересов учащихся, навыков самообразования, повышение мотивации обучения.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8068CE">
        <w:rPr>
          <w:rFonts w:ascii="Times New Roman" w:hAnsi="Times New Roman" w:cs="Times New Roman"/>
          <w:color w:val="000000"/>
        </w:rPr>
        <w:t xml:space="preserve">• Создание условий для достижения учащимися уровня функциональной грамотности, обеспечивающего готовность человека к решению стандартных задач в различных сферах жизнедеятельности.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8068CE">
        <w:rPr>
          <w:rFonts w:ascii="Times New Roman" w:hAnsi="Times New Roman" w:cs="Times New Roman"/>
          <w:color w:val="000000"/>
        </w:rPr>
        <w:t xml:space="preserve">• Развитие индивидуальных способностей и склонностей учащихся по основным учебным предметам.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8068CE">
        <w:rPr>
          <w:rFonts w:ascii="Times New Roman" w:hAnsi="Times New Roman" w:cs="Times New Roman"/>
          <w:color w:val="000000"/>
        </w:rPr>
        <w:t xml:space="preserve">• Освоение активных форм получения и использования информации.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8068CE">
        <w:rPr>
          <w:rFonts w:ascii="Times New Roman" w:hAnsi="Times New Roman" w:cs="Times New Roman"/>
          <w:color w:val="000000"/>
        </w:rPr>
        <w:t xml:space="preserve">• Организация профессиональной ориентации девятиклассников с ОВЗ.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068CE">
        <w:rPr>
          <w:rFonts w:ascii="Times New Roman" w:hAnsi="Times New Roman" w:cs="Times New Roman"/>
          <w:color w:val="000000"/>
        </w:rPr>
        <w:t xml:space="preserve">• Диагностика развития индивидуально-личностных особенностей с целью создания условий для выбора дальнейшего образовательного маршрута. </w:t>
      </w:r>
    </w:p>
    <w:tbl>
      <w:tblPr>
        <w:tblW w:w="1012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24"/>
        <w:gridCol w:w="1268"/>
        <w:gridCol w:w="756"/>
        <w:gridCol w:w="2024"/>
        <w:gridCol w:w="512"/>
        <w:gridCol w:w="1512"/>
        <w:gridCol w:w="1780"/>
        <w:gridCol w:w="248"/>
      </w:tblGrid>
      <w:tr w:rsidR="008068CE" w:rsidRPr="008068CE" w:rsidTr="008068C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124" w:type="dxa"/>
            <w:gridSpan w:val="8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8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реализации права граждан Российской Федерации на образование </w:t>
            </w:r>
          </w:p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8C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(Закон Российской Федерации «Об образовании», ст. 5, п.2) </w:t>
            </w:r>
          </w:p>
        </w:tc>
      </w:tr>
      <w:tr w:rsidR="008068CE" w:rsidRPr="008068CE" w:rsidTr="008068C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0124" w:type="dxa"/>
            <w:gridSpan w:val="8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8CE">
              <w:rPr>
                <w:rFonts w:ascii="Times New Roman" w:hAnsi="Times New Roman" w:cs="Times New Roman"/>
                <w:color w:val="000000"/>
              </w:rPr>
              <w:t>Построение образовательно-воспитательного процесса в школе, обеспечивающего достижение учащимися объема знаний, зафиксированного в Государственном стандарте образования (</w:t>
            </w:r>
            <w:proofErr w:type="gramStart"/>
            <w:r w:rsidRPr="008068CE">
              <w:rPr>
                <w:rFonts w:ascii="Times New Roman" w:hAnsi="Times New Roman" w:cs="Times New Roman"/>
                <w:color w:val="000000"/>
              </w:rPr>
              <w:t>утвержден</w:t>
            </w:r>
            <w:proofErr w:type="gramEnd"/>
            <w:r w:rsidRPr="008068CE">
              <w:rPr>
                <w:rFonts w:ascii="Times New Roman" w:hAnsi="Times New Roman" w:cs="Times New Roman"/>
                <w:color w:val="000000"/>
              </w:rPr>
              <w:t xml:space="preserve"> Государственной Думой Федерального Собрания Российской Федерации) и учебных программах по предметам, утвержденным Министерством образования и науки Российской Федерации, а также удовлетворение потребностей учащихся в получении качественного образования на каждом уровне образования </w:t>
            </w:r>
          </w:p>
        </w:tc>
      </w:tr>
      <w:tr w:rsidR="008068CE" w:rsidRPr="008068CE" w:rsidTr="008068C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24" w:type="dxa"/>
            <w:gridSpan w:val="8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8CE">
              <w:rPr>
                <w:rFonts w:ascii="Times New Roman" w:hAnsi="Times New Roman" w:cs="Times New Roman"/>
                <w:color w:val="000000"/>
              </w:rPr>
              <w:t xml:space="preserve">Федеральный государственный образовательный стандарт основного общего образования, утв. приказом Министерства образования и науки РФ от 17.12.2010 г. № 1897 </w:t>
            </w:r>
          </w:p>
        </w:tc>
      </w:tr>
      <w:tr w:rsidR="008068CE" w:rsidRPr="008068CE" w:rsidTr="008068C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124" w:type="dxa"/>
            <w:gridSpan w:val="8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Обеспечение условий для поэтапного достижения учащимися школы образованности на уровне </w:t>
            </w:r>
          </w:p>
        </w:tc>
      </w:tr>
      <w:tr w:rsidR="008068CE" w:rsidRPr="008068CE" w:rsidTr="008068CE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2024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Элементарной грамотности </w:t>
            </w:r>
          </w:p>
        </w:tc>
        <w:tc>
          <w:tcPr>
            <w:tcW w:w="2024" w:type="dxa"/>
            <w:gridSpan w:val="2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Развитие и коррекция индивидуальных отклонений в развитии учащихся, овладение ими чтением, письмом, </w:t>
            </w:r>
          </w:p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счетом, </w:t>
            </w:r>
            <w:proofErr w:type="gramStart"/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основными</w:t>
            </w:r>
            <w:proofErr w:type="gramEnd"/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умениями и навыками </w:t>
            </w:r>
          </w:p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учебной деятельности, простейшими навыками </w:t>
            </w:r>
          </w:p>
          <w:p w:rsidR="008068CE" w:rsidRDefault="008068CE" w:rsidP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самоконтроля </w:t>
            </w:r>
            <w:proofErr w:type="gramStart"/>
            <w:r>
              <w:rPr>
                <w:sz w:val="23"/>
                <w:szCs w:val="23"/>
              </w:rPr>
              <w:lastRenderedPageBreak/>
              <w:t>учебных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068CE" w:rsidRDefault="008068CE" w:rsidP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действий, культурой речи и поведения, </w:t>
            </w:r>
          </w:p>
          <w:p w:rsidR="008068CE" w:rsidRDefault="008068CE" w:rsidP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основами </w:t>
            </w:r>
            <w:proofErr w:type="gramStart"/>
            <w:r>
              <w:rPr>
                <w:sz w:val="23"/>
                <w:szCs w:val="23"/>
              </w:rPr>
              <w:t>личной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068CE" w:rsidRDefault="008068CE" w:rsidP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гигиены и </w:t>
            </w:r>
            <w:proofErr w:type="gramStart"/>
            <w:r>
              <w:rPr>
                <w:sz w:val="23"/>
                <w:szCs w:val="23"/>
              </w:rPr>
              <w:t>здорового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образа жизни </w:t>
            </w:r>
          </w:p>
        </w:tc>
        <w:tc>
          <w:tcPr>
            <w:tcW w:w="2024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Уровня развития, адекватного психофизическому состоянию ребенка: развитие коррекция индивидуальных отклонений </w:t>
            </w:r>
            <w:proofErr w:type="gramStart"/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Развитии</w:t>
            </w:r>
            <w:proofErr w:type="gramEnd"/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учащихся, </w:t>
            </w:r>
          </w:p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овладение </w:t>
            </w:r>
          </w:p>
          <w:p w:rsidR="008068CE" w:rsidRDefault="008068CE" w:rsidP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основными </w:t>
            </w:r>
          </w:p>
          <w:p w:rsidR="008068CE" w:rsidRDefault="008068CE" w:rsidP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умениями и </w:t>
            </w:r>
          </w:p>
          <w:p w:rsidR="008068CE" w:rsidRDefault="008068CE" w:rsidP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навыками </w:t>
            </w:r>
            <w:proofErr w:type="gramStart"/>
            <w:r>
              <w:rPr>
                <w:sz w:val="23"/>
                <w:szCs w:val="23"/>
              </w:rPr>
              <w:t>учебной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068CE" w:rsidRDefault="008068CE" w:rsidP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деятельности, </w:t>
            </w:r>
          </w:p>
          <w:p w:rsidR="008068CE" w:rsidRDefault="008068CE" w:rsidP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основами личной гигиены и </w:t>
            </w:r>
            <w:proofErr w:type="gramStart"/>
            <w:r>
              <w:rPr>
                <w:sz w:val="23"/>
                <w:szCs w:val="23"/>
              </w:rPr>
              <w:lastRenderedPageBreak/>
              <w:t>здорового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образа жизни </w:t>
            </w:r>
          </w:p>
        </w:tc>
        <w:tc>
          <w:tcPr>
            <w:tcW w:w="2024" w:type="dxa"/>
            <w:gridSpan w:val="2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Функциональной грамотности </w:t>
            </w:r>
          </w:p>
        </w:tc>
        <w:tc>
          <w:tcPr>
            <w:tcW w:w="2028" w:type="dxa"/>
            <w:gridSpan w:val="2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Становление и формирование личности учащегося, его склонностей, интересов и способностей к социальному определению. </w:t>
            </w:r>
          </w:p>
        </w:tc>
      </w:tr>
      <w:tr w:rsidR="008068CE" w:rsidRPr="008068CE" w:rsidTr="008068CE">
        <w:tblPrEx>
          <w:tblCellMar>
            <w:top w:w="0" w:type="dxa"/>
            <w:bottom w:w="0" w:type="dxa"/>
          </w:tblCellMar>
        </w:tblPrEx>
        <w:trPr>
          <w:gridAfter w:val="1"/>
          <w:wAfter w:w="248" w:type="dxa"/>
          <w:trHeight w:val="1075"/>
        </w:trPr>
        <w:tc>
          <w:tcPr>
            <w:tcW w:w="3292" w:type="dxa"/>
            <w:gridSpan w:val="2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Создание условий для формирования учебной мотивации, стремления к выполнению учебных действий на максимальном для каждого ученика уровне успешности. </w:t>
            </w:r>
          </w:p>
        </w:tc>
        <w:tc>
          <w:tcPr>
            <w:tcW w:w="3292" w:type="dxa"/>
            <w:gridSpan w:val="3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целостного представления о мире, основанного на приобретенных знаниях, умениях, навыках и способах деятельности </w:t>
            </w:r>
          </w:p>
        </w:tc>
        <w:tc>
          <w:tcPr>
            <w:tcW w:w="3292" w:type="dxa"/>
            <w:gridSpan w:val="2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Создание условий для формирования учебной мотивации, стремления к выполнению учебных действий на максимальном для каждого ученика уровне успешности </w:t>
            </w:r>
          </w:p>
        </w:tc>
      </w:tr>
    </w:tbl>
    <w:p w:rsidR="008068CE" w:rsidRDefault="008068CE" w:rsidP="00806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CE" w:rsidRDefault="008068CE" w:rsidP="00806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CE" w:rsidRDefault="008068CE" w:rsidP="00806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1.4. </w:t>
      </w:r>
      <w:proofErr w:type="spellStart"/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Адресность</w:t>
      </w:r>
      <w:proofErr w:type="spellEnd"/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адаптированной общеобразовательной программы основного общего образования МБОУ «</w:t>
      </w:r>
      <w:proofErr w:type="spellStart"/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Клименковская</w:t>
      </w:r>
      <w:proofErr w:type="spellEnd"/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ООШ»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Обучающимся и родителям -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для информирования о целях, содержании, организации и предполагаемых результатах деятельности </w:t>
      </w:r>
      <w:r w:rsidRPr="008068CE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8068CE">
        <w:rPr>
          <w:rFonts w:ascii="Times New Roman" w:hAnsi="Times New Roman" w:cs="Times New Roman"/>
          <w:bCs/>
          <w:color w:val="000000"/>
          <w:sz w:val="24"/>
          <w:szCs w:val="24"/>
        </w:rPr>
        <w:t>Клименковская</w:t>
      </w:r>
      <w:proofErr w:type="spellEnd"/>
      <w:r w:rsidRPr="008068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ООШ»</w:t>
      </w: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по достижению учащимися образовательных результатов; для определения сферы ответственности за достижение результатов образовательной деятельности школы, родителей (законных представителей) учащихся и учащихся и возможности их взаимодействия.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Педагогам -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для понимания смыслов образования и качества ориентиров в практической деятельности; </w:t>
      </w:r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администрации -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для координации деятельности педагогического коллектива по выполнению требований к результатам и условиям освоения учащимися АОП ООО. </w:t>
      </w:r>
    </w:p>
    <w:p w:rsid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Учредителю -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>для повышения объективности оценивания образовательных результатов учреждения; 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 Ожидаемые результаты освоения адаптированной общеобразовательной программы основного общего образования МБОУ «</w:t>
      </w:r>
      <w:proofErr w:type="spellStart"/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Клименковская</w:t>
      </w:r>
      <w:proofErr w:type="spellEnd"/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ООШ»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АОП ООО,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разработанная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8CE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Pr="008068CE">
        <w:rPr>
          <w:rFonts w:ascii="Times New Roman" w:hAnsi="Times New Roman" w:cs="Times New Roman"/>
          <w:bCs/>
          <w:color w:val="000000"/>
          <w:sz w:val="24"/>
          <w:szCs w:val="24"/>
        </w:rPr>
        <w:t>Клименковская</w:t>
      </w:r>
      <w:proofErr w:type="spellEnd"/>
      <w:r w:rsidRPr="008068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ООШ»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предусматривает: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социальную адаптацию, коррекцию умственного развития на основе индивидуальных возможностей ребёнка, улучшение качества жизни, возможностей развития и коррекции личности каждого ребёнка индивидуально;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создание условий, способствующих усвоению программного материала, на основе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разноуровнего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обучении, дифференциации и индивидуализации обучения и воспитания;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создание и реализацию условий по совершенствованию трудового обучения лиц с ограниченными возможностями здоровья с целью получения профессии и дальнейшего их трудоустройства, обеспечение возможности продолжения обучения в учреждениях начального профессионального обучения;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школьников;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использование в образовательной деятельности современных образовательных технологий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типа.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1.6. Планируемые результаты освоения учащимися с ЗПР адаптированной основной образовательной программы основного общего образования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освоения обучающимися с ЗПР АОП ООО оцениваются как итоговые на момент завершения основного общего образования.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адаптированной образовательной программы основного общего образования, созданной на основе ФГОС обучающихся с ЗПР, обеспечивает достижение обучающимися с ЗПР трех видов результатов: личностных,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предметных. </w:t>
      </w:r>
      <w:proofErr w:type="gramEnd"/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АОП ООО учащихся с ЗПР включают индивидуально-личностные качества и социальные (жизненные) компетенции обучающегося, социально значимые ценностные установки, необходимые для достижения основной цели современного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— введения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с ЗПР в культуру, овладение ими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опытом.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АОП ООО отражают: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1) осознание себя как гражданина России; формирование чувства гордости за свою Родину, российский народ и историю России;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4) развитие адекватных представлений о собственных возможностях, о насущно необходимом жизнеобеспечении;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5) овладение начальными навыками адаптации в динамично изменяющемся и развивающемся мире;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6) овладение социально-бытовыми умениями, используемыми в повседневной жизни;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7) владение навыками коммуникации и принятыми ритуалами социального взаимодействия;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8) способность к осмыслению и дифференциации картины мира, ее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временно¬-пространственной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9) способность к осмысление социального окружения, своего места в нем, принятие соответствующих возрасту ценностей и социальных ролей; </w:t>
      </w:r>
      <w:proofErr w:type="gramEnd"/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10) принятие и освоение социальной роли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11) развитие навыков сотрудничества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12) формирование эстетических потребностей, ценностей и чувств;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13)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АОП ООО, 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АОП основного общего образования, должны отражать: </w:t>
      </w:r>
      <w:proofErr w:type="gramEnd"/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1) овладение способностью принимать и сохранять цели и задачи решения типовых учебных и практических задач;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3) формирование умения понимать причины успеха/неуспеха учебной деятельности;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4) освоение начальных форм познавательной и личностной рефлексии;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5) использование элементарных знаково-символических сре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едставления информации для создания схем решения учебных и практических задач;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6)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7)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8) 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 </w:t>
      </w:r>
    </w:p>
    <w:p w:rsidR="008068CE" w:rsidRPr="008068CE" w:rsidRDefault="008068CE" w:rsidP="008068CE">
      <w:pPr>
        <w:pStyle w:val="Default"/>
        <w:jc w:val="both"/>
        <w:rPr>
          <w:rFonts w:eastAsiaTheme="minorHAnsi"/>
          <w:lang w:eastAsia="en-US"/>
        </w:rPr>
      </w:pPr>
      <w:proofErr w:type="gramStart"/>
      <w:r w:rsidRPr="008068CE">
        <w:t xml:space="preserve">9) овладение навыками смыслового чтения текстов доступных по содержанию и объему художественных текстов в соответствии с целями и задачами; осознанно строить речевое высказывание в соответствии с задачами коммуникации и составлять тексты в устной и </w:t>
      </w:r>
      <w:r w:rsidRPr="008068CE">
        <w:rPr>
          <w:rFonts w:eastAsiaTheme="minorHAnsi"/>
          <w:lang w:eastAsia="en-US"/>
        </w:rPr>
        <w:t xml:space="preserve">письменной формах; </w:t>
      </w:r>
      <w:proofErr w:type="gramEnd"/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10) овладение логическими действиями сравнения, анализа, синтеза, обобщения,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классификации по родовидовым признакам на наглядном материале, основе практической деятельности и доступном вербальном материале на уровне, соответствующем индивидуальным возможностям;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11)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12)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15) овладение некоторыми базовыми предметными и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1.7. Система мониторинга качества образования учащихся с задержкой психического развития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системы государственно-общественных требований к качеству образования, а также личностным ожиданиям учащихся.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образования осуществляется посредством: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системы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государственной итоговой аттестации учащихся, завершающих освоение основных образовательных программ основного общего образования;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внешнего мониторинга качества образования.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Целями мониторинга системы качества образования являются: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представление всем участникам образовательных отношений и общественности достоверной информации о качестве образования;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принятие обоснованных и своевременных управленческих решений по совершенствованию образования и повышению уровня информированности потребителей образовательных услуг при принятии решений;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прогнозирование развития образовательной системы школы.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Задачами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построения системы оценки качества образования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единого понимания критериев качества образования и подходов к его измерению;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системы аналитических показателей, позволяющих эффективно реализовать основные цели оценки качества образования;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изучение и самооценка состояния развития и эффективности деятельности школы;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определение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государственным требованиям;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определение степени соответствия образовательных программ нормативным требованиям с учётом запросов основных потребителей образовательных услуг;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обеспечение доступности качественного образования;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оценка уровня индивидуальных образовательных достижений учащихся;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выявление факторов, влияющих на качество;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касающихся требований к аттестации педагогов, индивидуальным достижениям учащихся;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расширение общественного участия в управлении образованием в школе.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системы оценки качества образования являются: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качество образовательных результатов учащихся (степень соответствия индивидуальных образовательных достижений и результатов освоения учащимися образовательных программ государственному стандарту);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организации питания;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качество реализуемых в школе образовательных программ, условия их реализации;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воспитательная работа;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профессиональная компетентность педагогов, их деятельность по обеспечению требуемого качества образования;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эффективность управления качеством образования и открытость деятельности школы; состояние здоровья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уровня достижений результатов деятельности школы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Критерии представлены набором расчётных показателей, источником расчёта являются данные статистики.</w:t>
      </w:r>
    </w:p>
    <w:tbl>
      <w:tblPr>
        <w:tblStyle w:val="a6"/>
        <w:tblW w:w="0" w:type="auto"/>
        <w:tblLook w:val="04A0"/>
      </w:tblPr>
      <w:tblGrid>
        <w:gridCol w:w="3652"/>
        <w:gridCol w:w="5919"/>
      </w:tblGrid>
      <w:tr w:rsidR="008068CE" w:rsidTr="008068CE">
        <w:tc>
          <w:tcPr>
            <w:tcW w:w="3652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Критерии </w:t>
            </w:r>
          </w:p>
        </w:tc>
        <w:tc>
          <w:tcPr>
            <w:tcW w:w="5919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Показатели </w:t>
            </w:r>
          </w:p>
        </w:tc>
      </w:tr>
      <w:tr w:rsidR="008068CE" w:rsidTr="008068CE">
        <w:tc>
          <w:tcPr>
            <w:tcW w:w="3652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Предметные результаты </w:t>
            </w:r>
          </w:p>
        </w:tc>
        <w:tc>
          <w:tcPr>
            <w:tcW w:w="5919" w:type="dxa"/>
          </w:tcPr>
          <w:p w:rsidR="008068CE" w:rsidRDefault="008068CE">
            <w:pPr>
              <w:pStyle w:val="Default"/>
              <w:rPr>
                <w:color w:val="auto"/>
              </w:rPr>
            </w:pP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Результаты промежуточной аттестации.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Динамика успеваемости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</w:p>
        </w:tc>
      </w:tr>
      <w:tr w:rsidR="008068CE" w:rsidTr="008068CE">
        <w:tc>
          <w:tcPr>
            <w:tcW w:w="3652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</w:t>
            </w:r>
            <w:proofErr w:type="spellStart"/>
            <w:r>
              <w:rPr>
                <w:b/>
                <w:bCs/>
                <w:sz w:val="23"/>
                <w:szCs w:val="23"/>
              </w:rPr>
              <w:t>Метапредметные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результаты </w:t>
            </w:r>
            <w:r>
              <w:rPr>
                <w:sz w:val="23"/>
                <w:szCs w:val="23"/>
              </w:rPr>
              <w:t xml:space="preserve">- формирование ключевых компетентностей;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у учащихся опыта принятия самостоятельных решений; формирование обучающихся как читателей, зрителей, слушателей и как субъектов других видов </w:t>
            </w:r>
            <w:proofErr w:type="spellStart"/>
            <w:r>
              <w:rPr>
                <w:sz w:val="23"/>
                <w:szCs w:val="23"/>
              </w:rPr>
              <w:t>культурнообразовательной</w:t>
            </w:r>
            <w:proofErr w:type="spellEnd"/>
            <w:r>
              <w:rPr>
                <w:sz w:val="23"/>
                <w:szCs w:val="23"/>
              </w:rPr>
              <w:t xml:space="preserve"> деятельности и т.д. </w:t>
            </w:r>
          </w:p>
        </w:tc>
        <w:tc>
          <w:tcPr>
            <w:tcW w:w="5919" w:type="dxa"/>
          </w:tcPr>
          <w:p w:rsidR="008068CE" w:rsidRDefault="008068CE">
            <w:pPr>
              <w:pStyle w:val="Default"/>
              <w:rPr>
                <w:color w:val="auto"/>
              </w:rPr>
            </w:pP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Охват учащихся </w:t>
            </w:r>
            <w:proofErr w:type="spellStart"/>
            <w:r>
              <w:rPr>
                <w:sz w:val="23"/>
                <w:szCs w:val="23"/>
              </w:rPr>
              <w:t>внутришкольными</w:t>
            </w:r>
            <w:proofErr w:type="spellEnd"/>
            <w:r>
              <w:rPr>
                <w:sz w:val="23"/>
                <w:szCs w:val="23"/>
              </w:rPr>
              <w:t xml:space="preserve"> конкурсами и мероприятиями в рамках реализации программы воспитания и социализации учащихся.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Число победителей и призеров конкурсов различного уровня, начиная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школьного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</w:p>
        </w:tc>
      </w:tr>
      <w:tr w:rsidR="008068CE" w:rsidTr="008068CE">
        <w:tc>
          <w:tcPr>
            <w:tcW w:w="3652" w:type="dxa"/>
          </w:tcPr>
          <w:p w:rsidR="008068CE" w:rsidRDefault="008068CE" w:rsidP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доступности качественного образования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19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Данные о выбытии учащихся из школы из-за неуспеваемости и/или неблагополучной ситуации в семье.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Данные о возможности выбора образовательных маршрутов на каждой ступени школьного образования (данные об организации </w:t>
            </w:r>
            <w:proofErr w:type="spellStart"/>
            <w:r>
              <w:rPr>
                <w:sz w:val="23"/>
                <w:szCs w:val="23"/>
              </w:rPr>
              <w:t>предпрофильной</w:t>
            </w:r>
            <w:proofErr w:type="spellEnd"/>
            <w:r>
              <w:rPr>
                <w:sz w:val="23"/>
                <w:szCs w:val="23"/>
              </w:rPr>
              <w:t xml:space="preserve"> подготовки, о числе элективных курсов, о возможности изучения отдельных дисциплин).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Данные о прозрачности процедуры приема в школу.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Данные об обеспеченности учащихся дидактическими и информационными ресурсами (учебные пособия, доступ в Интернет, информационные материалы).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Данные о создании благоприятных условий для обучения дети с ОВЗ.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Данные об обновлении учебных программ, использовании авторских и экспериментальных программ и об обновлении фонда учебной литературы (годы изданий учебных пособий).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</w:p>
        </w:tc>
      </w:tr>
      <w:tr w:rsidR="008068CE" w:rsidTr="008068CE">
        <w:tc>
          <w:tcPr>
            <w:tcW w:w="3652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IV. Состояние здоровья </w:t>
            </w:r>
            <w:proofErr w:type="gramStart"/>
            <w:r>
              <w:rPr>
                <w:b/>
                <w:bCs/>
                <w:sz w:val="23"/>
                <w:szCs w:val="23"/>
              </w:rPr>
              <w:t>обучающихся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919" w:type="dxa"/>
          </w:tcPr>
          <w:p w:rsidR="008068CE" w:rsidRDefault="008068CE">
            <w:pPr>
              <w:pStyle w:val="Default"/>
              <w:rPr>
                <w:color w:val="auto"/>
              </w:rPr>
            </w:pP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Динамика состояния здоровья детей по основным группам заболеваний.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Сведения об организации мониторинга состояния здоровья детей и анализа причин заболеваний.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Сведения о наличии программы сохранения и укрепления здоровья учащихся и ее реализации (включая меры по организации питания, выполнению санитарно-гигиенических требований к состоянию помещений и т.д.).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Сведения об использовании </w:t>
            </w:r>
            <w:proofErr w:type="spellStart"/>
            <w:r>
              <w:rPr>
                <w:sz w:val="23"/>
                <w:szCs w:val="23"/>
              </w:rPr>
              <w:t>здоровьесберегающих</w:t>
            </w:r>
            <w:proofErr w:type="spellEnd"/>
            <w:r>
              <w:rPr>
                <w:sz w:val="23"/>
                <w:szCs w:val="23"/>
              </w:rPr>
              <w:t xml:space="preserve"> технологий и масштабах их использования (доля учебных занятий, на которых применяются такие технологии).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</w:p>
        </w:tc>
      </w:tr>
      <w:tr w:rsidR="008068CE" w:rsidTr="008068CE">
        <w:tc>
          <w:tcPr>
            <w:tcW w:w="3652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V. Отношение к школе выпускников, родителей,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сообщества </w:t>
            </w:r>
          </w:p>
        </w:tc>
        <w:tc>
          <w:tcPr>
            <w:tcW w:w="5919" w:type="dxa"/>
          </w:tcPr>
          <w:p w:rsidR="008068CE" w:rsidRDefault="008068CE">
            <w:pPr>
              <w:pStyle w:val="Default"/>
              <w:rPr>
                <w:color w:val="auto"/>
              </w:rPr>
            </w:pP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Данные о систематическом изучении мнений </w:t>
            </w:r>
            <w:r>
              <w:rPr>
                <w:sz w:val="23"/>
                <w:szCs w:val="23"/>
              </w:rPr>
              <w:lastRenderedPageBreak/>
              <w:t xml:space="preserve">выпускников, родителей учащихся, местного сообщества о деятельности школы.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Динамика позитивных оценок результатов образовательной деятельности школы, которые могут быть подтверждены материалами опросов.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Динамика позитивных оценок условий образовательной деятельности.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Динамика числа учащихся, проживающих вне микрорайона школы.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</w:p>
        </w:tc>
      </w:tr>
      <w:tr w:rsidR="008068CE" w:rsidTr="008068CE">
        <w:tc>
          <w:tcPr>
            <w:tcW w:w="3652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VI. Эффективное использование современных образовательных технологий </w:t>
            </w:r>
          </w:p>
        </w:tc>
        <w:tc>
          <w:tcPr>
            <w:tcW w:w="5919" w:type="dxa"/>
          </w:tcPr>
          <w:p w:rsidR="008068CE" w:rsidRDefault="008068CE">
            <w:pPr>
              <w:pStyle w:val="Default"/>
              <w:rPr>
                <w:color w:val="auto"/>
              </w:rPr>
            </w:pP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Перечень современных образовательных технологий, применяемых в образовательной деятельности.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Доля учителей, владеющих современными образовательными технологиями и применяющими их на практике.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Доля уроков (на каждом уровне образования, по предмету), на которых применяются современные образовательные технологии.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Доля уроков (по </w:t>
            </w:r>
            <w:proofErr w:type="gramStart"/>
            <w:r>
              <w:rPr>
                <w:sz w:val="23"/>
                <w:szCs w:val="23"/>
              </w:rPr>
              <w:t>каждом</w:t>
            </w:r>
            <w:proofErr w:type="gramEnd"/>
            <w:r>
              <w:rPr>
                <w:sz w:val="23"/>
                <w:szCs w:val="23"/>
              </w:rPr>
              <w:t xml:space="preserve"> уровне обучения, предмету), на которых используются ИКТ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</w:p>
        </w:tc>
      </w:tr>
      <w:tr w:rsidR="008068CE" w:rsidTr="008068CE">
        <w:tc>
          <w:tcPr>
            <w:tcW w:w="3652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VII. Создание условий для внеурочной деятельности обучающихся и организации дополнительного образования </w:t>
            </w:r>
          </w:p>
        </w:tc>
        <w:tc>
          <w:tcPr>
            <w:tcW w:w="5919" w:type="dxa"/>
          </w:tcPr>
          <w:p w:rsidR="008068CE" w:rsidRDefault="008068CE">
            <w:pPr>
              <w:pStyle w:val="Default"/>
              <w:rPr>
                <w:color w:val="auto"/>
              </w:rPr>
            </w:pP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Охват детей дополнительным образованием в самой школе.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Охват учащихся школы дополнительным образованием в других организациях, осуществляющих образовательную деятельность.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Данные о разнообразии направлений и форм дополнительного образования детей в самой школе.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Сведения о видах внеурочной, социально-творческой деятельности детей в школе и об охвате детей этими видами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</w:p>
        </w:tc>
      </w:tr>
      <w:tr w:rsidR="008068CE" w:rsidTr="008068CE">
        <w:tc>
          <w:tcPr>
            <w:tcW w:w="3652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VIII. Обеспечение условий безопасности участников образовательной деятельности </w:t>
            </w:r>
          </w:p>
        </w:tc>
        <w:tc>
          <w:tcPr>
            <w:tcW w:w="5919" w:type="dxa"/>
          </w:tcPr>
          <w:p w:rsidR="008068CE" w:rsidRDefault="008068CE">
            <w:pPr>
              <w:pStyle w:val="Default"/>
              <w:rPr>
                <w:color w:val="auto"/>
              </w:rPr>
            </w:pP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Динамика числа случаев травматизма детей в период их пребывания в школе.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Динамика числа случаев чрезвычайных ситуаций, связанных с функционированием систем жизнеобеспечения (отопление, освещение, водоснабжение и т.д.).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Данные об обеспечении сохранности личного имущества учащихся и персонала.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Данные, свидетельствующие об отсутствии случаев физического и/или психического насилия по отношению к детям.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Данные о мерах по формированию культуры безопасного поведения и способностей действовать в экстремальной ситуации (в том числе за счет мер по совершенствованию изучения курса ОБЖ).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</w:p>
        </w:tc>
      </w:tr>
      <w:tr w:rsidR="008068CE" w:rsidTr="008068CE">
        <w:tc>
          <w:tcPr>
            <w:tcW w:w="3652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IX. Продуктивность реализации программы развития школы </w:t>
            </w:r>
          </w:p>
        </w:tc>
        <w:tc>
          <w:tcPr>
            <w:tcW w:w="5919" w:type="dxa"/>
          </w:tcPr>
          <w:p w:rsidR="008068CE" w:rsidRDefault="008068CE">
            <w:pPr>
              <w:pStyle w:val="Default"/>
              <w:rPr>
                <w:color w:val="auto"/>
              </w:rPr>
            </w:pP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Выполнение Программы развития МКОУ СОШ № 1 г. Нижние Серги (число поставленных и выполненных </w:t>
            </w:r>
            <w:r>
              <w:rPr>
                <w:sz w:val="23"/>
                <w:szCs w:val="23"/>
              </w:rPr>
              <w:lastRenderedPageBreak/>
              <w:t xml:space="preserve">задач).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Сведения об участии коллектива школы в обсуждении результатов выполнения Программы развития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Оценка значимости выполнения программы для модернизации образовательной деятельности и достижения нового качества образования. </w:t>
            </w:r>
          </w:p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Открытость информации о выполнении программы развития </w:t>
            </w:r>
          </w:p>
        </w:tc>
      </w:tr>
      <w:tr w:rsidR="008068CE" w:rsidTr="008068CE">
        <w:tc>
          <w:tcPr>
            <w:tcW w:w="3652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X. Готовность родителей к участию в управлении школой </w:t>
            </w:r>
          </w:p>
        </w:tc>
        <w:tc>
          <w:tcPr>
            <w:tcW w:w="5919" w:type="dxa"/>
          </w:tcPr>
          <w:p w:rsidR="008068CE" w:rsidRDefault="00806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родителей, участвующих в жизни школы </w:t>
            </w:r>
          </w:p>
        </w:tc>
      </w:tr>
    </w:tbl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Нормы оценки учащихся с задержкой психического развития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Выставляемые оценки обучающимся с ЗПР не могут быть приравнены к оценкам обучающихся не имеющих таких ограничений.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При планировании предполагаемых результатов по освоению адаптированных образовательных программ по предметам, педагогам необходимо определить уровень возможностей каждого обучающегося, исходя из его потенциальных возможностей и структуры дефекта, согласно которому использовать определённые критерии оценивания знаний по предметам и успешности его продвижения.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Оценка обучающихся 5-9-х классов школы по всем учебным предметам, осуществляется по пятибалльной системе (с измененной шкалой оценивания) по каждому предмету: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«5» - отлично,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«4» - хорошо,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 xml:space="preserve">«3» - удовлетворительно,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3"/>
          <w:szCs w:val="23"/>
        </w:rPr>
        <w:t>«2» - неудовлетворительно. Эта отметка может выставляться в тетради за небрежно выполн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енные задания, педагогом в устной форме, а также в дневник, как метод воспитательного воздействия на ребёнка.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один учебный день в одном классе допустимо проводить только одну письменную контрольную работу, а в течение учебной недели - не более двух. Не рекомендуется проводить контрольные работы в первый день четверти, первый день после каникул, первый и последний дни недели.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школе проверяются и оцениваются все письменные работы. При оценке знаний, умений и навыков необходимо учитывать индивидуальные особенности интеллектуального развития обучающихся, состояние их эмоционально-волевой сферы. Ученику с низким уровнем потенциальных возможностей можно 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в ходе выполнения работы и т.п.).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оценка знаний, умений и навыков выставляется: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за каждую учебную четверть и за год знания, умения и навыки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оцениваются отметкой;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основанием для выставления итоговой оценки знаний служат результаты устного опроса, текущих и итоговых контрольных работ, наблюдений учителя за повседневной работой ученика;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при проведении контрольного урока осуществляется индивидуально-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дифференцированный подход к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учеником.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оценивания включает в себя две составляющие – качественную и количественную.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коммуникативность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>, умение работать в группе, отношение к предмету, уровень прилагаемых усилий, индивидуальный стиль мышления и т.д.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Количественная составляющая позволяет сравнивать сегодняшние достижения ученика с его же успехами некоторое время назад, сопоставлять полученные результаты с нормативными критериями.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Сочетание качественной и количественной составляющих оценки дает наиболее полную и общую картину динамики развития и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каждого ученика с учетом его индивидуальных особенностей.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индивидуальных образовательных достижений обучающихся с ЗПР.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 является одним из методов учета знаний, умений и навыков обучающихся с ЗПР. При оценивании устных ответов принимается во внимание: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правильность ответа по содержанию, свидетельствующая об осознанности усвоения изученного материала;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полнота ответа;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умение практически применять свои знания;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последовательность изложения и речевое оформление ответа.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для оценивания устных ответов являются общими для всех предметов.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аграмматизмы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в речи.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может выставляться в дневник, может выставляться в устной форме как метод воспитательного воздействия на ребёнка.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не ставится в журнал.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письменных работ по предмету письмо и развитие речи следует руководствоваться следующими нормами (5-9 классы):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ставится за работу без ошибок;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ставится за работу с одной - тремя ошибками;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оценка «3» ставится за работу с четырьм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шестью ошибками;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может выставляться за небрежно выполненные задания в тетради, как метод воспитательного воздействия на ребёнка.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письменных работах не учитываются 1-2 исправления.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Наличие трех исправлений на изученное правило соответствует одной орфографической ошибке. Ошибки на не пройденные правила правописания не учитываются. За одну ошибку в диктанте считается: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а) повторение ошибок в одном и том же слове (например, в слове «лыжи» дважды написано на конце «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»). Если же подобная ошибка на это правило встречается в другом слове, она учитывается;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б) две негрубые ошибки: повторение в слове одной и той же буквы;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недописывание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слов; пропуск одной части слова при переносе; повторное написание одного и того же слова в предложении.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добавления,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недописывание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детей. </w:t>
      </w:r>
    </w:p>
    <w:p w:rsidR="008068CE" w:rsidRPr="008068CE" w:rsidRDefault="008068CE" w:rsidP="008068CE">
      <w:pPr>
        <w:pStyle w:val="Default"/>
        <w:jc w:val="both"/>
        <w:rPr>
          <w:rFonts w:eastAsiaTheme="minorHAnsi"/>
          <w:lang w:eastAsia="en-US"/>
        </w:rPr>
      </w:pPr>
      <w:r w:rsidRPr="008068CE">
        <w:t xml:space="preserve">При грамматическом разборе следует руководствоваться следующими нормами: </w:t>
      </w:r>
      <w:r w:rsidRPr="008068CE">
        <w:rPr>
          <w:rFonts w:eastAsiaTheme="minorHAnsi"/>
          <w:lang w:eastAsia="en-US"/>
        </w:rPr>
        <w:t xml:space="preserve">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1-2 исправления;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ставится, если ученик в основном обнаруживает усвоение изученного материала, умеет применить свои знания, хотя и допускает 2-3 ошибки;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не ставится.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предыдущих.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Контрольные работы могут состоять из контрольного списывания, контрольного диктанта, грамматического разбора и комбинированного вида работ. Основные виды контрольных работ во 2-м -7-х классах - списывание и диктанты, в 8-9 классах в качестве контрольных вводятся изложения (подробные и сжатые), творческие задания (сочинения).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Текст диктанта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записать на доске или проговорить, выделив орфограмму.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По содержанию и конструкции предложений тексты должны быть понятными обучающимся.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диктанты должны содержать 2-3 орфограммы на каждое проверяемое правило. Количество орфограмм должно составлять не менее 50% от числа слов текста. Учету подлежат все слова, в том числе предлоги, союзы, частицы.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Примерный объем текстов контрольных работ: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5 класс - 45-50 слов,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6-7 класс – 65-70 слов,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8-9 класс – 75-80 слов.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Объём контрольной работы должен быть таким, чтобы на её выполнение требовалось: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5-9 классах 35-40 минут, причем за указанное время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должны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работу, но и проверить её.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комбинированную контрольную работу могут быть включены 1-3 простые задачи или 1-3 простые задачи и составная (начиная со 2 класса) или 2 составные задачи, примеры в одно и несколько арифметических действий (в том числе и на порядок действий, начиная с 3 класса), математический диктант, сравнение чисел и математических выражений, вычислительные, измерительные задачи или другие геометрические задания. </w:t>
      </w:r>
      <w:proofErr w:type="gramEnd"/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письменных работ, обучающихся по математике грубыми ошибками следует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считать: неверное выполнение вычислений вследствие неточного применения алгоритма, неправильное решение задачи, неумение правильно выполнить измерение и построение геометрических фигур по образцу. Негрубыми ошибками считаются ошибки, допущенные в процессе списывания числовых данных (искажение, замена), знаков арифметических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действий, нарушение формулировки вопроса (ответа) задачи, правильности расположения записей, чертежей, небольшая неточность в измерении и черчении.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комбинированных работ: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оценка «5» ставится, если вся работа выполнена без ошибок;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оценка «4» ставится, если в работе имеются 2-3 негрубые ошибки;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оценка «3» ставится, если задача решена с помощью и правильно выполнена часть других заданий;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оценка «2» может выставляться за небрежно выполненные задания в тетради, как метод воспитательного воздействия на ребёнка.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При решении работ, состоящих из примеров и других заданий, в которых не предусматривается решение задач: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ставится, если все задания выполнено правильно.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ставится, если допущены 1-2 негрубые ошибки.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ставится, если допущены 1-2 грубые ошибки или 3-4 негрубые.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«2 и 1» может выставляться за небрежно выполненные задания в тетради, как метод воспитательного воздействия на ребёнка.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работ, состоящих только из задач с геометрическим содержанием (решение задач на вычисление градусной меры углов, площадей, объёмов и т.д., задач на измерение и построение и др.):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ставится, если все задачи выполнены правильно.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ставится, если допущены 1-2 негрубые ошибки при решении задач на вычисление или измерение, построение выполнено недостаточно точно.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ставится, если не решена одна из двух-трех данных задач на вычисление, если при измерении допущены небольшие неточности; построение выполнено правильно, но допущены ошибки при размещении чертежей на листе бумаги, а также при обозначении геометрических фигур буквами.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может выставляться за небрежно выполненные задания в тетради, как метод воспитательного воздействия на ребёнка.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навыков чтения проводится на основе повседневных наблюдений за чтением и пониманием прочитанного по текстам учебника.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</w:t>
      </w:r>
      <w:proofErr w:type="gramEnd"/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выставляется на основе специального опроса по чтению, пересказу или комбинированного опроса.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Текущая проверка и оценка знаний может также проводиться с целью выявления отдельных умений и навыков по чтению.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по предмету «Физическая культура»: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ставится, если учебный материал урока обучающийся усваивает и выполняет физические упражнения с незначительной организующей помощью учителя;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темп деятельности сохраняется до конца урока на среднем уровне;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ставится, если учебный материал урока обучающийся усваивает частично, с помощью учителя, выполняет физические упражнения с незначительными ошибками и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искажениями, но при этом наблюдается стремление к самостоятельности; темп деятельности средний, но к концу урока снижается;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ставится, если учебный материал урока обучающийся усваивает избирательно и частично, выполняет физические упражнения механически и только с помощью учителя, темп деятельности на низком уровне.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может выставляться в устной форме, как метод воспитательного воздействия на ребёнка.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Музыкальное воспитание детей с ЗПР - это специально организованный педагогический процесс, являющийся составной частью коррекционного - развивающего образовательного процесса, цель которого - формирование музыкальной культуры, как совокупности качеств музыкального сознания, деятельности, отношений, коррекция и предупреждение вторичных отклонений в развитии воспитанников.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оценивания обучающихся по учебному предмету «Музыка»: </w:t>
      </w:r>
    </w:p>
    <w:p w:rsidR="008068CE" w:rsidRPr="008068CE" w:rsidRDefault="008068CE" w:rsidP="008068CE">
      <w:pPr>
        <w:pStyle w:val="Default"/>
        <w:jc w:val="both"/>
        <w:rPr>
          <w:rFonts w:eastAsiaTheme="minorHAnsi"/>
          <w:lang w:eastAsia="en-US"/>
        </w:rPr>
      </w:pPr>
      <w:r w:rsidRPr="008068CE">
        <w:t xml:space="preserve">Оценка «5» ставится, если обучающийся проявляет устойчивый интерес к предмету, знает основные музыкальные инструменты, способен различать изученные жанры музыкальных </w:t>
      </w:r>
      <w:r w:rsidRPr="008068CE">
        <w:rPr>
          <w:rFonts w:eastAsiaTheme="minorHAnsi"/>
          <w:lang w:eastAsia="en-US"/>
        </w:rPr>
        <w:t xml:space="preserve">произведений, воспроизводить музыкальные звуки и тексты песен, самостоятельно исполнять знакомые песни; отвечать на вопросы о прослушанных произведениях.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ставится, если обучающийся проявляется интерес к предмету, знает основные музыкальные инструменты, способен с помощью различать изученные жанры музыкальных произведений, принимает участие в хоровом пении; отвечать на вопросы о прослушанных произведениях с незначительной помощью.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ставится, если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 реагирует на знакомые музыкальные произведения, узнает основные музыкальные инструменты, запоминает простейшие мелодии исполняет их, способен сотрудничать со сверстниками в процессе совместных художественно-эстетических видов деятельности.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не ставится.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Тестовые работы по учебным предметам оцениваются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</w:t>
      </w:r>
    </w:p>
    <w:p w:rsid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85"/>
        <w:gridCol w:w="2485"/>
        <w:gridCol w:w="2485"/>
      </w:tblGrid>
      <w:tr w:rsidR="008068CE" w:rsidRPr="008068C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Максимальный (самый высокий) уровень </w:t>
            </w:r>
          </w:p>
        </w:tc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85 – 100 % </w:t>
            </w:r>
          </w:p>
        </w:tc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«5» </w:t>
            </w:r>
          </w:p>
        </w:tc>
      </w:tr>
      <w:tr w:rsidR="008068CE" w:rsidRPr="008068C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Повышенный (функциональный) уровень </w:t>
            </w:r>
          </w:p>
        </w:tc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84 – 70 % </w:t>
            </w:r>
          </w:p>
        </w:tc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«4» </w:t>
            </w:r>
          </w:p>
        </w:tc>
      </w:tr>
      <w:tr w:rsidR="008068CE" w:rsidRPr="008068C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Базовый (средний) уровень </w:t>
            </w:r>
          </w:p>
        </w:tc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50 – 69 % </w:t>
            </w:r>
          </w:p>
        </w:tc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«3» </w:t>
            </w:r>
          </w:p>
        </w:tc>
      </w:tr>
      <w:tr w:rsidR="008068CE" w:rsidRPr="008068C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Формальный (ниже среднего) уровень </w:t>
            </w:r>
          </w:p>
        </w:tc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 – 49 % </w:t>
            </w:r>
          </w:p>
        </w:tc>
        <w:tc>
          <w:tcPr>
            <w:tcW w:w="2485" w:type="dxa"/>
          </w:tcPr>
          <w:p w:rsidR="008068CE" w:rsidRPr="008068CE" w:rsidRDefault="008068CE" w:rsidP="0080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8C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«2» </w:t>
            </w:r>
          </w:p>
        </w:tc>
      </w:tr>
    </w:tbl>
    <w:p w:rsid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Содержательный раздел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Характеристика контингента учащихся с ЗПР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Клименковская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ООШ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»о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бразовано как общеобразовательная школа. Однако современные социально-экономические условия, ФЗ «Об образовании в РФ» требуют организации в общеобразовательной школе инклюзивного образования, при условии, что есть запрос со стороны потребителей образовательных услуг.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Дети с ЗПР - это преимущественно дети с нормальным интеллектом, у которых отсутствует мотивация к учебе, либо имеется отставание в овладении школьными навыками (чтения, письма, счета). Отсутствие концентрации и быстрое рассеивание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с ЗПР необходим хорошо структурированный материал. Для детей с ЗПР важно обучение без принуждения, основанное на интересе, успехе, доверии, рефлексии изученного материала.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Учитывая контингент детей, обучающихся по адаптированной общеобразовательной программе, школа использует рабочие программы по общеобразовательным предметам и учебно-методические комплекты общеобразовательной школы, программы развития УУД, курсов внеурочной деятельности, содержащиеся в Основной образовательной программе основного общего образования.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Психолого-медико-педагогическое</w:t>
      </w:r>
      <w:proofErr w:type="spellEnd"/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сопровождение образовательных отношений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сопровождения: </w:t>
      </w:r>
    </w:p>
    <w:p w:rsidR="008068CE" w:rsidRPr="008068CE" w:rsidRDefault="008068CE" w:rsidP="008068CE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участие в формировании единой политики школы, направленной на комплексное решение проблем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медико-психолого-педагогической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помощи ребёнку, семье и содействие полноценному физическому, личностному и социальному развитию детей на каждом возрастном этапе; </w:t>
      </w:r>
    </w:p>
    <w:p w:rsidR="008068CE" w:rsidRPr="008068CE" w:rsidRDefault="008068CE" w:rsidP="008068CE">
      <w:pPr>
        <w:pStyle w:val="Default"/>
        <w:jc w:val="both"/>
        <w:rPr>
          <w:rFonts w:eastAsiaTheme="minorHAnsi"/>
          <w:lang w:eastAsia="en-US"/>
        </w:rPr>
      </w:pPr>
      <w:r w:rsidRPr="008068CE">
        <w:t xml:space="preserve">- обеспечение </w:t>
      </w:r>
      <w:proofErr w:type="spellStart"/>
      <w:r w:rsidRPr="008068CE">
        <w:t>психолого-медико-педагогического</w:t>
      </w:r>
      <w:proofErr w:type="spellEnd"/>
      <w:r w:rsidRPr="008068CE">
        <w:t xml:space="preserve"> сопровождения участников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процесса и помощи ребёнку в процессе получения образования;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медико-психолого-педагогическое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возможностей получения образования и помощи в защите прав ребёнка на образование.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деятельности </w:t>
      </w:r>
      <w:proofErr w:type="spellStart"/>
      <w:r w:rsidRPr="008068CE">
        <w:rPr>
          <w:rFonts w:ascii="Times New Roman" w:hAnsi="Times New Roman" w:cs="Times New Roman"/>
          <w:b/>
          <w:bCs/>
          <w:sz w:val="24"/>
          <w:szCs w:val="24"/>
        </w:rPr>
        <w:t>психолого-медико-педагогического</w:t>
      </w:r>
      <w:proofErr w:type="spellEnd"/>
      <w:r w:rsidRPr="008068CE">
        <w:rPr>
          <w:rFonts w:ascii="Times New Roman" w:hAnsi="Times New Roman" w:cs="Times New Roman"/>
          <w:b/>
          <w:bCs/>
          <w:sz w:val="24"/>
          <w:szCs w:val="24"/>
        </w:rPr>
        <w:t xml:space="preserve"> сопровождения образовательной деятельности</w:t>
      </w: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8068CE" w:rsidRPr="008068CE" w:rsidTr="008068CE">
        <w:tc>
          <w:tcPr>
            <w:tcW w:w="3227" w:type="dxa"/>
          </w:tcPr>
          <w:p w:rsidR="008068CE" w:rsidRPr="008068CE" w:rsidRDefault="008068CE" w:rsidP="008068CE">
            <w:pPr>
              <w:pStyle w:val="Default"/>
              <w:jc w:val="both"/>
            </w:pPr>
            <w:r w:rsidRPr="008068CE">
              <w:rPr>
                <w:b/>
                <w:bCs/>
              </w:rPr>
              <w:t xml:space="preserve">Направления </w:t>
            </w:r>
          </w:p>
        </w:tc>
        <w:tc>
          <w:tcPr>
            <w:tcW w:w="6344" w:type="dxa"/>
          </w:tcPr>
          <w:p w:rsidR="008068CE" w:rsidRPr="008068CE" w:rsidRDefault="008068CE" w:rsidP="008068CE">
            <w:pPr>
              <w:pStyle w:val="Default"/>
              <w:jc w:val="both"/>
            </w:pPr>
            <w:r w:rsidRPr="008068CE">
              <w:rPr>
                <w:b/>
                <w:bCs/>
              </w:rPr>
              <w:t xml:space="preserve">Содержание деятельности </w:t>
            </w:r>
          </w:p>
        </w:tc>
      </w:tr>
      <w:tr w:rsidR="008068CE" w:rsidRPr="008068CE" w:rsidTr="008068CE">
        <w:tc>
          <w:tcPr>
            <w:tcW w:w="3227" w:type="dxa"/>
          </w:tcPr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Профилактическая </w:t>
            </w:r>
          </w:p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деятельность </w:t>
            </w:r>
          </w:p>
        </w:tc>
        <w:tc>
          <w:tcPr>
            <w:tcW w:w="6344" w:type="dxa"/>
          </w:tcPr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обеспечение педагогов и родителей (законных представителей) учащихся медицинскими, психологическими и педагогическими знаниями для повышения профессиональной и родительской компетентностей в вопросах формирования личности, обучения и воспитания; </w:t>
            </w:r>
          </w:p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создание условий для полноценного физического и социально-психологического развития ребёнка на каждом возрастном этапе; своевременное предупреждение возможных нарушений в становлении личности и интеллекта. </w:t>
            </w:r>
          </w:p>
        </w:tc>
      </w:tr>
      <w:tr w:rsidR="008068CE" w:rsidRPr="008068CE" w:rsidTr="008068CE">
        <w:tc>
          <w:tcPr>
            <w:tcW w:w="3227" w:type="dxa"/>
          </w:tcPr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Диагностическая </w:t>
            </w:r>
          </w:p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деятельность </w:t>
            </w:r>
          </w:p>
        </w:tc>
        <w:tc>
          <w:tcPr>
            <w:tcW w:w="6344" w:type="dxa"/>
          </w:tcPr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медицинское, психолого-педагогическое и социально-педагогическое изучение ребёнка, выявление индивидуальных особенностей, диагностика социальной ситуации развития и воспитания детей, находящихся в социально опасном положении; выявление детей группы риска. </w:t>
            </w:r>
          </w:p>
        </w:tc>
      </w:tr>
      <w:tr w:rsidR="008068CE" w:rsidRPr="008068CE" w:rsidTr="008068CE">
        <w:tc>
          <w:tcPr>
            <w:tcW w:w="3227" w:type="dxa"/>
          </w:tcPr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Развивающая и </w:t>
            </w:r>
          </w:p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коррекционная </w:t>
            </w:r>
          </w:p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деятельность </w:t>
            </w:r>
          </w:p>
        </w:tc>
        <w:tc>
          <w:tcPr>
            <w:tcW w:w="6344" w:type="dxa"/>
          </w:tcPr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разработка и реализация системы коррекционно-развивающего сопровождения учащихся; </w:t>
            </w:r>
          </w:p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отслеживание промежуточных итогов и внесение корректив в реализуемые психолого-педагогические программы; взаимодействие с педагогами, администрацией образовательного учреждения по вопросам проектирования, реализации и анализа конкретных </w:t>
            </w:r>
            <w:r w:rsidRPr="008068CE">
              <w:lastRenderedPageBreak/>
              <w:t xml:space="preserve">педагогических мероприятий и социально-педагогической ситуации </w:t>
            </w:r>
          </w:p>
        </w:tc>
      </w:tr>
      <w:tr w:rsidR="008068CE" w:rsidRPr="008068CE" w:rsidTr="008068CE">
        <w:tc>
          <w:tcPr>
            <w:tcW w:w="3227" w:type="dxa"/>
          </w:tcPr>
          <w:p w:rsidR="008068CE" w:rsidRPr="008068CE" w:rsidRDefault="008068CE" w:rsidP="008068CE">
            <w:pPr>
              <w:pStyle w:val="Default"/>
              <w:jc w:val="both"/>
            </w:pPr>
            <w:r w:rsidRPr="008068CE">
              <w:lastRenderedPageBreak/>
              <w:t xml:space="preserve">Консультативная </w:t>
            </w:r>
          </w:p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деятельность </w:t>
            </w:r>
          </w:p>
        </w:tc>
        <w:tc>
          <w:tcPr>
            <w:tcW w:w="6344" w:type="dxa"/>
          </w:tcPr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оперативное оказание информационной, социально-психологической, психолого-педагогической и медицинской помощи взрослым и детям по вопросам развития, обучения и воспитания. </w:t>
            </w:r>
          </w:p>
        </w:tc>
      </w:tr>
      <w:tr w:rsidR="008068CE" w:rsidRPr="008068CE" w:rsidTr="008068CE">
        <w:tc>
          <w:tcPr>
            <w:tcW w:w="3227" w:type="dxa"/>
          </w:tcPr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Социально </w:t>
            </w:r>
          </w:p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диспетчерская </w:t>
            </w:r>
          </w:p>
          <w:p w:rsidR="008068CE" w:rsidRPr="008068CE" w:rsidRDefault="008068CE" w:rsidP="008068CE">
            <w:pPr>
              <w:pStyle w:val="Default"/>
              <w:jc w:val="both"/>
            </w:pPr>
            <w:r w:rsidRPr="008068CE">
              <w:t xml:space="preserve">деятельность </w:t>
            </w:r>
          </w:p>
        </w:tc>
        <w:tc>
          <w:tcPr>
            <w:tcW w:w="6344" w:type="dxa"/>
          </w:tcPr>
          <w:p w:rsidR="008068CE" w:rsidRPr="008068CE" w:rsidRDefault="008068CE" w:rsidP="008068CE">
            <w:pPr>
              <w:pStyle w:val="Default"/>
              <w:jc w:val="both"/>
            </w:pPr>
            <w:proofErr w:type="gramStart"/>
            <w:r w:rsidRPr="008068CE">
              <w:t xml:space="preserve">предоставление достоверных данных о различных службах, оказывающих необходимые профессиональные услуги в городе, области для обеспечения обучающихся и их родителей (законных представителей), педагогов, школьной администрации медицинской и социально-психологической помощью, выходящей за рамки профессиональной компетенции специалистов медико-социально психологического сопровождения (при этом переадресация клиента не снимает задачи сопровождения проблемного ребёнка школьными специалистами медико-социально-психологического сопровождения) </w:t>
            </w:r>
            <w:proofErr w:type="gramEnd"/>
          </w:p>
        </w:tc>
      </w:tr>
    </w:tbl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Образовательные технологии, используемые в образовательной деятельности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АОП ООО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современные образовательные технологии: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дифференцированное обучение;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proofErr w:type="spellStart"/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развивающего обучения (продуктивное чтение, проблемно-диалогическое обучение, технология саморазвития личности учащегося);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ИКТ: формирование информационной культуры, применение средств ИКТ в обучении математике, воспитание и социализация средствами массовой информации и коммуникации;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игровые технологии;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проектов; </w:t>
      </w:r>
    </w:p>
    <w:p w:rsidR="008068CE" w:rsidRPr="008068CE" w:rsidRDefault="008068CE" w:rsidP="008068C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социально-воспитательные технологии (технология трудового и профессионального воспитания и образования, модели коррекции технологии воспитания и обучения детей с проблемами, технологии социально-педагогической реабилитации и поддержки детей с ОВЗ, технологии профилактики злоупотребления ПАВ);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методы управления и прогнозирования педагогического процесса (технологии уровневой дифференциации, индивидуализации, групповой деятельности).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образовательном процессе применяются различные методы коррекционно-развивающей работы, направленные на оптимальное усвоение учащимися изучаемого материала, решаются педагогические задачи с учётом способностей и возможностей, уровня актуального и ближайшего развития учащихся, обучение планируется на основе результатов диагностического изучения. Создаются условия для мобилизации резервов личности каждого учащегося, развития ее творческих качеств и потенциальных возможностей.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реализации учебных программ вносятся изменения в дидактические и методические материалы с целью достижения оптимальных результатов обучения; постоянно обновляется содержание и методическое наполнение преподаваемого предмета за счёт повышения уровня квалификации педагогов.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Основным проектированным результатом освоения АОП ООО является - достижение выпускниками социальной зрелости, достаточной для дальнейшего самоопределения и самореализации в учебной, трудовой, культурной сферах деятельности. </w:t>
      </w:r>
      <w:proofErr w:type="gramEnd"/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- это человек, умеющий понимать многообразие культур, имеющий осознанную нравственную позицию, готовый к реализации своего потенциала, к получению профессии.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2.4. Направления коррекционно-развивающей работы, осуществляемые в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</w:t>
      </w: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1. Оздоровительное направление.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развитие ребенка возможно лишь при условии физического благополучия. Воздействие неблагоприятных факторов, наличие хронических и текущих соматических заболеваний ослабляет нервную систему ребенка, приводит к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астенизации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. Это сказывается на темпах психического развития, снижает познавательную активность ребенка. К этому же направлению можно отнести задачи упорядочения жизни ребенка: создание нормальных жизненных условий, ведение рационального режима дня, создание оптимального режима дня и т. д.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2. Развитие и коррекция сенсорной и моторной сферы.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Особенно важно это направление при работе с детьми, имеющими сенсорные дефекты и нарушения опорно-двигательного аппарата. Но не менее важно и при работе со здоровыми детьми, отстающими или имеющими парциальные недостатки в развитии этих функций. Стимуляция сенсорного развития очень важна и в целях формирования творческих способностей детей.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3. Развитие и коррекция познавательной деятельности.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Система психологического и педагогического содействия полноценному развитию, коррекции и компенсации нарушений развития всех психических процессов (внимания, памяти, восприятия, мышления, речи) является наиболее разработанной и используемой в практике педагогов и психологов.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4. Развитие и коррекция эмоциональной сферы.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эмоциональности детей, коррекция невротических проявлений – традиционное направление работы психолога. Повышение эмоциональной компетентности,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умение понимать эмоции другого человека, адекватно проявлять и контролировать свои эмоции и чувства, важно для всех категорий детей.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5. Содействие личностному росту и коррекция отклонений личностного развития.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Работа в этом направлении предполагает воздействие на формирование системы мотивов ребенка или подростка, формирование адекватной самооценки, исправление недостатков характера, мешающих адаптации субъекта и т.п.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6. Формирование видов деятельности.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Свойственных тому или иному возрастному этапу: игровой, продуктивных видов (рисование, конструирование), учебной, общения, подготовки к трудовой деятельности.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 следует выделить специальную работу по формированию учебной деятельности у детей, испытывающих трудности при обучении. Эта работа предполагает комплексное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Ахолого-педагогическое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воздействие, направленное на коррекцию и формирование всех элементов учебной деятельности от формирования мотивов до конкретных операций, умений и навыков.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2.5. Направления коррекционно-развивающей деятельности: </w:t>
      </w:r>
    </w:p>
    <w:p w:rsid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2.5.1. Диагностическая работа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своевременное выявление детей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ограниченными возможностями здоровья, проведение их комплексного обследования и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рекомендаций по оказанию им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помощи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68CE" w:rsidRPr="008068CE" w:rsidRDefault="008068CE" w:rsidP="008068C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учреждения</w:t>
      </w:r>
    </w:p>
    <w:p w:rsidR="008068CE" w:rsidRPr="008068CE" w:rsidRDefault="008068CE" w:rsidP="008068C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2.5.2. Коррекционно-развивающая работа </w:t>
      </w:r>
      <w:r w:rsidRPr="008068CE">
        <w:rPr>
          <w:rFonts w:ascii="Times New Roman" w:hAnsi="Times New Roman" w:cs="Times New Roman"/>
          <w:sz w:val="24"/>
          <w:szCs w:val="24"/>
        </w:rPr>
        <w:t xml:space="preserve"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8068C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068CE">
        <w:rPr>
          <w:rFonts w:ascii="Times New Roman" w:hAnsi="Times New Roman" w:cs="Times New Roman"/>
          <w:sz w:val="24"/>
          <w:szCs w:val="24"/>
        </w:rPr>
        <w:t xml:space="preserve"> обучающихся (личностных, регулятивных, познавательных, коммуникативных).</w:t>
      </w:r>
    </w:p>
    <w:p w:rsidR="008068CE" w:rsidRPr="008068CE" w:rsidRDefault="008068CE" w:rsidP="00806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sz w:val="24"/>
          <w:szCs w:val="24"/>
        </w:rPr>
        <w:t xml:space="preserve">2.5.3. Консультативная работа </w:t>
      </w:r>
      <w:r w:rsidRPr="008068CE">
        <w:rPr>
          <w:rFonts w:ascii="Times New Roman" w:hAnsi="Times New Roman" w:cs="Times New Roman"/>
          <w:sz w:val="24"/>
          <w:szCs w:val="24"/>
        </w:rPr>
        <w:t>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2.5.4. Информационно-просветительская работа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направлена на разъяснительную деятельность по вопросам, связанным с особенностями образовательной деятельности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Информационно-просветительская работа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предусматривает: </w:t>
      </w:r>
    </w:p>
    <w:p w:rsidR="008068CE" w:rsidRPr="008068CE" w:rsidRDefault="008068CE" w:rsidP="008068C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Организацию родительских собраний, бесед, конференций по темам: </w:t>
      </w:r>
    </w:p>
    <w:p w:rsidR="008068CE" w:rsidRPr="008068CE" w:rsidRDefault="008068CE" w:rsidP="008068C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 «Рекомендации для родителей учащихся, испытывающих трудности в обучении и воспитании»; </w:t>
      </w:r>
    </w:p>
    <w:p w:rsidR="008068CE" w:rsidRPr="008068CE" w:rsidRDefault="008068CE" w:rsidP="008068C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 «Развитие познавательных процессов школьника»; </w:t>
      </w:r>
    </w:p>
    <w:p w:rsidR="008068CE" w:rsidRPr="008068CE" w:rsidRDefault="008068CE" w:rsidP="008068C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 «Как помочь ребенку с ограниченными возможностями здоровья в приготовлении уроков»;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 «Рекомендации для родителей по формированию у детей с особыми образовательными потребностями положительной мотивации обучения».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2.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здоровья: </w:t>
      </w:r>
    </w:p>
    <w:p w:rsidR="008068CE" w:rsidRPr="008068CE" w:rsidRDefault="008068CE" w:rsidP="008068C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 «Психологические особенности обучения и воспитания детей с особыми возможностями обучения и развития»; </w:t>
      </w:r>
    </w:p>
    <w:p w:rsidR="008068CE" w:rsidRPr="008068CE" w:rsidRDefault="008068CE" w:rsidP="008068C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 «Организация процесса обучения и воспитания учащихся с особыми образовательными потребностями в условиях общеобразовательной школы»; </w:t>
      </w:r>
    </w:p>
    <w:p w:rsidR="008068CE" w:rsidRPr="008068CE" w:rsidRDefault="008068CE" w:rsidP="008068C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 «Использование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в работе с детьми с ограниченными возможностями здоровья»;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 «Учет индивидуальных особенностей ребенка с проблемами в развитии в процессе взаимодействия с ним: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гиперактивность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и импульсивность, медлительность,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демонстративность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, агрессивность, тревожность».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Организационный раздел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Учебный план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контингент детей, обучающихся по адаптированной общеобразовательной программе, школа использует учебный план, содержащийся в Основной образовательной программе основного общего образования, утвержденной приказом от 30.08.2018 № 375.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Календарный учебный график </w:t>
      </w:r>
    </w:p>
    <w:p w:rsidR="008068CE" w:rsidRPr="008068CE" w:rsidRDefault="008068CE" w:rsidP="008068CE">
      <w:pPr>
        <w:pStyle w:val="Default"/>
        <w:rPr>
          <w:rFonts w:eastAsiaTheme="minorHAnsi"/>
          <w:sz w:val="23"/>
          <w:szCs w:val="23"/>
          <w:lang w:eastAsia="en-US"/>
        </w:rPr>
      </w:pPr>
      <w:r w:rsidRPr="008068CE">
        <w:t xml:space="preserve">Организация образовательного процесса в школе регламентируется календарным учебным графиком. Календарный учебный график - это составная часть </w:t>
      </w:r>
      <w:proofErr w:type="gramStart"/>
      <w:r w:rsidRPr="008068CE">
        <w:t>образовательной программы,</w:t>
      </w:r>
      <w:r w:rsidRPr="008068CE">
        <w:rPr>
          <w:sz w:val="23"/>
          <w:szCs w:val="23"/>
        </w:rPr>
        <w:t xml:space="preserve"> </w:t>
      </w:r>
      <w:r w:rsidRPr="008068CE">
        <w:rPr>
          <w:rFonts w:eastAsiaTheme="minorHAnsi"/>
          <w:sz w:val="23"/>
          <w:szCs w:val="23"/>
          <w:lang w:eastAsia="en-US"/>
        </w:rPr>
        <w:t>являющейся комплексом основных характеристик образования и определяет</w:t>
      </w:r>
      <w:proofErr w:type="gramEnd"/>
      <w:r w:rsidRPr="008068CE">
        <w:rPr>
          <w:rFonts w:eastAsiaTheme="minorHAnsi"/>
          <w:sz w:val="23"/>
          <w:szCs w:val="23"/>
          <w:lang w:eastAsia="en-US"/>
        </w:rPr>
        <w:t xml:space="preserve"> количество учебных недель и количество учебных дней, продолжительность каникул, даты начала и окончания учебных четвертей (1-9 классы).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Календарный учебный график составляется на учебный год и утверждается директором школы. </w:t>
      </w:r>
    </w:p>
    <w:p w:rsidR="008068CE" w:rsidRPr="008068CE" w:rsidRDefault="008068CE" w:rsidP="008068C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Учителя осуществляют составление рабочих программ и планирование прохождения учебного материала с учетом годового календарного учебного графика.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3.3. Особенности организации учебной деятельности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Специальная организация работы в классе: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наличие индивидуальных правил для учащихся;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невербальных средств общения, напоминающих о данных правилах;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поощрений для учащихся, которые выполняют правила;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оценка организации класса в соответствии с нуждами учащихся;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близость учеников к учителю;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наличие в классе дополнительных материалов (карандашей, книг);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сохранение достаточного пространства между партами;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распределение учащихся по парам для выполнения проектов и заданий;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учащимся права покинуть класс и уединиться в так называемом «безопасном месте», когда этого требуют обстоятельства;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игнорирование незначительных поведенческих нарушений;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мер вмешательства в случае недопустимого поведения, которое является непреднамеренным.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аудиовизуальными техническими средствами обучения: </w:t>
      </w:r>
    </w:p>
    <w:p w:rsidR="008068CE" w:rsidRPr="008068CE" w:rsidRDefault="008068CE" w:rsidP="008068C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аудио/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видео кассеты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; работа на компьютерном тренажере; обеспечение персональным компьютером для выполнения письменных работ; дополнение печатных материалов видеоматериалами.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Учет работоспособности и особенностей психофизического развития обучающихся с ОВЗ: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замедленность темпа обучения;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упрощение структуры учебного материала в соответствии с психофизическими возможностями ученика;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рациональная дозировка на уроке содержания учебного материала;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дробление большого задания на этапы;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поэтапное разъяснение задач;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последовательное выполнение этапов задания с контролем/самоконтролем каждого этапа;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осуществление повторности при обучении на всех этапах и звеньях урока;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повторение учащимся инструкций к выполнению задания;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дополнительного времени для сдачи домашнего задания;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сокращенные задания, направленные на усвоение ключевых понятий;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сокращенные тесты, направленные на отработку правописания работы;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дополнительного времени для завершения задания; выполнение диктантов в индивидуальном режиме; максимальная опора на чувственный опыт ребенка, что обусловлено конкретностью мышления ребенка;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максимальная опора на практическую деятельность и опыт ученика; опора на более развитые способности ребенка.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дополнительных вспомогательных приемов и средств: - памятки;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образцы выполнения заданий;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алгоритмы деятельности;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печатные копии заданий, написанных на доске;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упражнений с пропущенными словами/предложениями;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листов с упражнениями, которые требуют минимального заполнения, использование маркеров для выделения важной информации;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краткого содержания глав учебников;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учетных карточек для записи главных тем;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учащимся списка вопросов для обсуждения до чтения текста;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указание номеров страниц для нахождения верных ответов;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предоставление альтернативы объемным письменным заданиям (например, напишите несколько небольших сообщений; представьте устное сообщение по обозначенной теме);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альтернативные замещения письменных заданий (лепка, рисование, панорама).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Охранительный режим: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климата психологического комфорта: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предупреждение психофизических перегрузок;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введение достаточной продолжительности перемен (не менее 1 0 минут между уроками и 20 минут - после третьего урока, проведение динамического часа); особое оформление классных комнат, которое должно учитывать специфику восприятия и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работоспособности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ОШ).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потребности в побуждении познавательной активности для формирования устойчивой познавательной мотивации;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в расширении кругозора, формировании разносторонних понятий и представлений об окружающем мире;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в совершенствовании психических процессов (внимания, зрительного, слухового, тактильного восприятия, памяти и пр.); в формировании/развитии у детей целенаправленной деятельности, функций программирования и контроля собственной деятельности;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в совершенствовании общих интеллектуальных умений (операций анализа, сравнения, обобщения, выделения существенных признаков и закономерностей, гибкости мыслительных процессов);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в развитии личностной сферы - развитие и укрепление эмоций, воли, выработка навыков произвольного поведения, волевой регуляции своих действий, самостоятельности и ответственности за собственные поступки;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в развитии и отработке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в усилении регулирующей функции слова, формировании способности к речевому обобщению, в частности, в сопровождении речью выполняемых действий;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- в сохранении, укреплении соматического и психического здоровья, в поддержании работоспособности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редупреждении истощаемости, психофизических перегрузок, эмоциональных срывов.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Архитектурная среда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пространство: комната для релаксации; выделенное место для родителей, ожидающих ребенка; игровая комната; двигательная зона. </w:t>
      </w:r>
    </w:p>
    <w:p w:rsidR="008068CE" w:rsidRPr="008068CE" w:rsidRDefault="008068CE" w:rsidP="008068C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Учебное пространство: зона учебных занятий, развивающих игр, отдыха.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оборудование для игровой комнаты, укомплектованное в зависимости от возраста и предпочтений детей, наборы игр конструирования, рукоделия, творческих игр;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оборудование для комнаты релаксации: мягкая мебель, ковровое покрытие, аквариум, аудио оборудование (с набором дисков музыкальных и звуков природы);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оборудование для двигательной зоны, укомплектованное в зависимости от возраста и предпочтений ребенка (ПК, проектор, экран): оборудование для места ожидания (стол, кресла, специальная литература, оборудование для просмотра тематических фильмов с набором фильмов);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ширма; мягкие маты и модули, стеллажи с книгами; игровой уголок;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индивидуальные парты с изменяющимся углом наклона;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- закрепленной подставкой для ручек, карандашей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3.4. Характеристика организации образовательной деятельности для детей с ЗПР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Форма образования: очная, возможна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очно-заочная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или индивидуальное обучение на дому (по заключению врачебной комиссии, по заявлению законных представителей).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Объем максимальной учебной нагрузки соответствует Санитарным нормам и правилам.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школе используются следующие формы организации учебного процесса: классно - урочная система, индивидуально-групповые занятия, внеурочные виды деятельности.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учебной деятельности ведется в целях охраны жизни и здоровья учащихся. Обучение и воспитание несут коррекционно-развивающий характер, сопровождаются в течение учебного года работой социально-психологической службы (консультации с психологом).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школе проводятся регулярные медосмотры (по договору с ЦРБ), беседы на уроках и классных часах с приглашением специалистов. На уроках применяются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технологии. В школе проходят дни здоровья, дни безопасности, предметные недели, учащиеся занимаются в спортивных секциях, проходят спортивные соревнования. Организован летний оздоровительный лагерь с дневным пребыванием детей. В школе организовано горячее питание. Закрепленный за школой по договору медицинский работник, ответственный за организацию питания и администрация школы регулярно ведут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пищи.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организована через работу по программам дополнительного образования и программам внеурочной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Клименковская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существуют следующие меры безопасности: пожарная сигнализация, журнал учета посетителей, пропускной режим (осуществляет организация, имеющая соответствующую лицензию на данный вид деятельности), видеонаблюдение.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С учащимися школы, в том числе и с учащимися с ЗПР постоянно проводятся беседы по технике безопасности, по ПДД, тренинги.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Предусматривается осуществление постоянного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антитеррористической и противопожарной защищенности школы; проводится разъяснительная работа среди учащихся с ЗПР и их родителей (законных представителей). Для обеспечения безопасности учащихся ведется постоянный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безопасным проведением культурно-массовых мероприятий в школе. </w:t>
      </w:r>
    </w:p>
    <w:p w:rsidR="008068CE" w:rsidRPr="008068CE" w:rsidRDefault="008068CE" w:rsidP="00806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С целью отработки алгоритма действий учащихся с ЗПР во время чрезвычайных ситуаций в школе проводятся тренировки. Ведется работа по профилактике детского дорожно-транспортного травматизма, пропаганде техники безопасности.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68C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3.5. Кадровое и материально-техническое обеспечение образовательной деятельности учащихся с ЗПР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условия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и реализуется мониторинг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 на уровне основного общего образования. Разработаны и реализуются рабочие программы на уровень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предметам, курсам внеурочной деятельности, курсам коррекционно-развивающей области.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Организационно-содержательные условия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ШМО учителей-предметников на заседаниях рассматриваются различные вопросы реализации АООП ООО для обучающихся с ЗПР, работа по самообразованию педагогов планируется с учетом необходимости реализации коррекционной направленности учебно-воспитательного процесса.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Проводятся школьные семинары для учителей, в рамках которых учителя дают открытие уроки по разным учебным предметам с использованием личностно-ориентированного,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, дифференцированного подходов в обучении, ИКТ технологий.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педагогические работники учреждения, происходит оптимизация внутренних ресурсов школы.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Кадровые условия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В школе в кла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ссах с детьми с ЗПР преподают 10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педагогов. Среди них нет специалистов, имеющих специальное образование для работы с детьми с ОВЗ, поэтому педагоги повышают квалификацию на специальных курсах. </w:t>
      </w:r>
    </w:p>
    <w:p w:rsidR="008068CE" w:rsidRPr="008068CE" w:rsidRDefault="008068CE" w:rsidP="008068CE">
      <w:pPr>
        <w:pStyle w:val="Default"/>
        <w:jc w:val="both"/>
        <w:rPr>
          <w:rFonts w:eastAsiaTheme="minorHAnsi"/>
          <w:lang w:eastAsia="en-US"/>
        </w:rPr>
      </w:pPr>
      <w:r w:rsidRPr="008068CE">
        <w:t xml:space="preserve">Уровень знаний учителей повышается за счет самообразования, организации и проведение </w:t>
      </w:r>
      <w:r w:rsidRPr="008068CE">
        <w:rPr>
          <w:rFonts w:eastAsiaTheme="minorHAnsi"/>
          <w:lang w:eastAsia="en-US"/>
        </w:rPr>
        <w:t xml:space="preserve">семинаров, мастер-классов, консультаций со специалистами, работающих в этой области.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Материально-техническое оснащение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АООП ООО требует обеспечение оснащенности учебного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 986).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Реализация данного направления определяет необходимость укомплектования основной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Клименковуская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создаются необходимые условия для качественной организации учебно-воспитательного процесса и реализации концептуальных положений развития школы.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Совершенствуется информационно-техническая база школы, создаются санитарно-гигиенические условия обучения, воспитания, развития. </w:t>
      </w:r>
    </w:p>
    <w:p w:rsidR="00C65C8A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Здание школы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>этаж</w:t>
      </w:r>
      <w:r>
        <w:rPr>
          <w:rFonts w:ascii="Times New Roman" w:hAnsi="Times New Roman" w:cs="Times New Roman"/>
          <w:color w:val="000000"/>
          <w:sz w:val="24"/>
          <w:szCs w:val="24"/>
        </w:rPr>
        <w:t>ное, типовое. В школе имеется 9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оборудованных учебных кабинетов по всем предметам, столовая, библиотека. Кабинет физики оборудован автоматическим цифровым комплексом по изучению физики «Архимед». Рабочие места педагогов оборудованы компьютерами с выходом в Интернет. В образовательном учреждении имеются: учебно-наглядное оснащение кабинетов физики, химии, биологии,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Учебно-методический комплекс.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В обучении детей с ЗПР по всем общеобразовательным предметам учебного плана используются общеобразовательные программы, являющиеся составной частью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для учащихся с ЗПР разработаны коррекционные программы на 35 часов (1 раз в неделю в течение учебного года) по математике и русскому языку, которые позволяют учащимся максимально адаптироваться к условиям школы в соответствии с возможностями учащихся (в соответствии с заключением ПМПК). Коррекционные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реализуются посредством договора о сетевом взаимодействии с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Наголенская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ООШ»,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>учитывают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познавательной деятельности учащихся с задержкой психического развития. Они направлены на разностороннее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 и умений, трудовых навыков, который необходим им для социальной адаптации. В данных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программах конкретизированы пути и средства исправления недостатков (дефицитов знаний) в процессе овладения учебным предметом. </w:t>
      </w:r>
    </w:p>
    <w:p w:rsidR="008068CE" w:rsidRPr="008068CE" w:rsidRDefault="008068CE" w:rsidP="00806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целом материально-техническое оснащение позволяет создать условия для реализации АОП для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с ЗПР.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3.6. Характеристика инклюзивной образовательной среды школы </w:t>
      </w:r>
    </w:p>
    <w:p w:rsidR="008068CE" w:rsidRPr="008068CE" w:rsidRDefault="008068CE" w:rsidP="008068CE">
      <w:pPr>
        <w:pStyle w:val="Default"/>
        <w:jc w:val="both"/>
        <w:rPr>
          <w:rFonts w:eastAsiaTheme="minorHAnsi"/>
          <w:lang w:eastAsia="en-US"/>
        </w:rPr>
      </w:pPr>
      <w:r w:rsidRPr="008068CE">
        <w:t xml:space="preserve">Инклюзивная образовательная среда характеризуется системой ценностного отношения к обучению, воспитанию и личностному развитию детей с ЗПР, совокупностью ресурсов (средств, внутренних и внешних условий) их жизнедеятельности в школе и направленностью на индивидуальные образовательные стратегии обучающихся. ФГОС служит реализации права каждого ребенка на образование, соответствующее его потребностям и возможностям, вне зависимости от тяжести нарушения психофизического развития, способности к усвоению базового </w:t>
      </w:r>
      <w:r w:rsidRPr="008068CE">
        <w:rPr>
          <w:rFonts w:eastAsiaTheme="minorHAnsi"/>
          <w:lang w:eastAsia="en-US"/>
        </w:rPr>
        <w:t xml:space="preserve">уровня образования.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Задача школы - совершенствовать формы и методы коррекционно-воспитательной работы в целях обеспечения социальной адаптации и интеграции детей с ЗПР в обществе.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Психолого-педагогическое сопровождение детей с ОВЗ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Психологическое направление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Определение актуального уровня когнитивного развития ребенка, определение зоны ближайшего развития.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2. Выявление особенностей эмоциональной и волевой сфер, личностных особенностей детей, характера взаимодействия со сверстниками, родителями и другими взрослыми.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3. Определение направлений, характера и сроков коррекционно-развивающей работы с ребенком (с группой, с классом).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4. Коррекция социальной микросреды, в которой обучается (или будет обучаться) ребенок.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5. Психологическая помощь учителю и другим специалистам в создании конструктивного взаимодействия с родителями ребенка с ОВЗ.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6. Психологическая помощь учителю и другим специалистам в создании конструктивного взаимодействия с родителями детей инклюзивного класса, который посещает ребенок с ОВЗ.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7. Повышение психологической компетентности педагогов, других специалистов и родителей.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8. Консультирование педагогических работников и родителей учащихся.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Социально-педагогическое направление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1. Осуществление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 ребенка.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2. На основе социально-педагогической диагностики выявление потребности ребенка и его семьи в сфере социальной поддержки.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3. Определение направлений помощи в адаптации ребенка в школе.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4. Сбор информации о «внешних» ресурсах.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5. Установление взаимодействия с учреждениями — партнерами в области социальной поддержки.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6. Оказание помощи родителям ребенка с ОВЗ по адаптации в школьном сообществе, в среде других родителей.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7. Помощь учителю, другим специалистам школы в создании «Родительского клуба», разработке странички на сайте школы, посвященной инклюзии, поиске нужной информации.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Логопедическое направление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Работа над базовыми психическими процессами, обеспечивающими речевую деятельность: восприятием различной модальности, пространственной ориентировкой, памятью, вниманием, понятийным мышлением, произвольной регуляцией деятельности.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2. Развитие моторной сферы (общего, мелкого, артикуляционного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праксиса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З. Формирование полноценных фонематических процессов.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4. Обучение нормативному/компенсаторному звукопроизношению.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5. Совершенствование паралингвистических и экстралингвистических средств общения.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6. Формирование навыков анализа и синтеза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звуко-слогового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слова.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7. Формирование навыков правильного воспроизведения слов сложной слоговой структуры.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8. Уточнение и конкретизация имеющегося словарного запаса; формирование умения адекватно использовать лексические единицы в самостоятельной речи.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9. Обогащение словарного запаса: как путем накопления новых слов, являющихся различными частями речи, так и за счет умения активно пользоваться различными способами словообразования.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10. Развитие и совершенствование грамматического оформления связной речи путем овладения детьми словосочетаниями, связью слов в предложении, моделями различных синтаксических конструкций,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11. Системная работа по предупреждению и преодолению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дислексии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дизорфографии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12. Формирование умений и навыков построения связного устного и письменного высказывания.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13. Совершенствование навыков речевой коммуникации.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мотивационной и эмоционально-волевой сферы: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, планирование и прогнозирование деятельности, контроль и самоконтроль, оценивание и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самооценивание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Дефектологическое направление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1. Проведение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диагностического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обследование детей с ОВЗ, а также детей, испытывающих трудности в освоении основной общеобразовательной программы.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2. Выявление отношения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 учебной работе, характер учебной мотивации.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3. Определение восприимчивости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 помощи, виды помощи (стимулирующая, направляющая, обучающая, способность переноса на аналогичные задания).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4. Осуществление коррекционно-развивающей работы, способствующей: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- умственному развитию детей с трудностями обучения;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14. формированию учебных навыков на материале учебных дисциплин; развитию универсальных учебных действий.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Задержка психического развития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психолого-педагогического сопровождения детей с задержкой психического развития (дошкольного и школьного возраста)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1. Формирование устойчивой познавательной мотивации, стимуляция познавательной активности.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2. Развитие восприятия различной модальности.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3. Развитие внимания.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>4. Развитие всех видов памяти (</w:t>
      </w:r>
      <w:proofErr w:type="spellStart"/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слухо-речевой</w:t>
      </w:r>
      <w:proofErr w:type="spellEnd"/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памяти).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5. Развитие мыслительных процессов.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6. Развитие языковых и речевых средств.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7. Коррекция нарушений устной и письменной речи.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Развитие произвольной деятельности.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9. Развитие эмоционально-волевой сферы: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, планирование и прогнозирование деятельности.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10. Развитие контроля и самоконтроля, оценивания и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самооценивания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11. Формирование осознанной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познавательной деятельности и поведения.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12. Развитие пространственной ориентировки.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13. Формирование способности к самостоятельной организации собственной деятельности и осознанию возникающих трудностей. Формирование умения запрашивать и использовать помощь взрослого.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14. Специальное обучение «переносу» сформированных знаний и умений в новые ситуации.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15. Развитие и отработка средств коммуникации, приемов конструктивного общения и взаимодействия.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16. Формирование навыков социально одобряемого поведения, максимальное расширение социальных контактов.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17. Формирования социально активной позиции, нравственных и общекультурных ценностей.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Система условий реализации АООП ООО для учащихся с ЗПР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 Психолого-педагогическая характеристика учащихся с задержкой психического развития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с задержкой психического развития — это дети, имеющее недостатки в психологическом развитии, подтвержденные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комиссией, что препятствует получению образования без создания специальных условий.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депривация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. Достаточно часто у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Уровень психического развития поступающего в школу ребенка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Диапазон различий в развитии обучающихся с ЗПР достаточно велик - от практически нормально развивающихся, испытывающих временные и относительно легко устранимые трудности, до обучающихся с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выраженными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и сложными по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структуре нарушениями когнитивной и аффективно-поведенческой сфер личности. От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психолого-медикопедагогической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) коррекционной помощи.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 </w:t>
      </w:r>
      <w:proofErr w:type="gramEnd"/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ФГОС обучающихся с ЗПР предусматривает возможность гибкой смены образовательного маршрута, программ и условий получения образования. В процессе всего школьного обучения сохраняется возможность перехода учащегося с одного варианта программы на другой </w:t>
      </w: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этого является заключение территориальной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комиссии). Это необходимо для максимально полного учета потенциальных способностей обучающихся и реализации их права на получение образования, адекватного возможностям, которые раскрываются в самом процессе обучения. Перевод обучающегося с ЗПР с одного варианта образовательной программы на другой осуществляется образовательной организацией на основании комплексной оценки личностных,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АОП НОО, по рекомендации ПМПК и с согласия родителей (законных представителей). </w:t>
      </w:r>
    </w:p>
    <w:p w:rsidR="008068CE" w:rsidRPr="008068CE" w:rsidRDefault="008068CE" w:rsidP="008068CE">
      <w:pPr>
        <w:pStyle w:val="Default"/>
        <w:jc w:val="both"/>
        <w:rPr>
          <w:rFonts w:eastAsiaTheme="minorHAnsi"/>
          <w:lang w:eastAsia="en-US"/>
        </w:rPr>
      </w:pPr>
      <w:proofErr w:type="gramStart"/>
      <w:r w:rsidRPr="008068CE">
        <w:t>Неспособность обучающегося с ЗПР полноценно освоить отдельный предмет в структуре АОП НОО не должна служить препятствием для выбора или продолжения освоения образовательной программы, поскольку у данной категории обучающихся может быть специфическое расстройство школьных навыков (</w:t>
      </w:r>
      <w:proofErr w:type="spellStart"/>
      <w:r w:rsidRPr="008068CE">
        <w:t>дислексия</w:t>
      </w:r>
      <w:proofErr w:type="spellEnd"/>
      <w:r w:rsidRPr="008068CE">
        <w:t xml:space="preserve">, </w:t>
      </w:r>
      <w:proofErr w:type="spellStart"/>
      <w:r w:rsidRPr="008068CE">
        <w:t>дисграфия</w:t>
      </w:r>
      <w:proofErr w:type="spellEnd"/>
      <w:r w:rsidRPr="008068CE">
        <w:t xml:space="preserve">, </w:t>
      </w:r>
      <w:proofErr w:type="spellStart"/>
      <w:r w:rsidRPr="008068CE">
        <w:t>дискалькулия</w:t>
      </w:r>
      <w:proofErr w:type="spellEnd"/>
      <w:r w:rsidRPr="008068CE">
        <w:t xml:space="preserve">), а так же выраженные нарушения внимания и работоспособности, нарушения со стороны двигательной </w:t>
      </w:r>
      <w:r w:rsidRPr="008068CE">
        <w:rPr>
          <w:rFonts w:eastAsiaTheme="minorHAnsi"/>
          <w:lang w:eastAsia="en-US"/>
        </w:rPr>
        <w:t>сферы, препятствующие освоению программы в полном объеме (№273-ФЗ (в ред. Федеральных</w:t>
      </w:r>
      <w:proofErr w:type="gramEnd"/>
      <w:r w:rsidRPr="008068CE">
        <w:rPr>
          <w:rFonts w:eastAsiaTheme="minorHAnsi"/>
          <w:lang w:eastAsia="en-US"/>
        </w:rPr>
        <w:t xml:space="preserve"> законов от 07.05.2013 N 99-ФЗ, от 23.07.2013 N 203-ФЗ).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При возникновении трудностей в освоении обучающимся с ЗПР содержания АОП специалисты, осуществляющие его психолого-педагогическое сопровождение, должны оперативно дополнить структуру Программы коррекционной работы соответствующим направлением работы.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территориальную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психолого-медико-педагогическую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комиссию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потребностей. </w:t>
      </w:r>
      <w:proofErr w:type="gramEnd"/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Текущая, промежуточная и итоговая аттестация проводится с учетом возможных специфических трудностей ребенка с ЗПР в овладении изучаемых дисциплин, что не должно являться основанием для смены варианта образовательной программы. Вывод об успешности овладения содержанием образовательной программы должен делаться на основании положительной индивидуальной динамики. </w:t>
      </w:r>
    </w:p>
    <w:p w:rsidR="008068CE" w:rsidRPr="008068CE" w:rsidRDefault="008068CE" w:rsidP="008068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в соответствии с рекомендациями ТПМПК, либо на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плану.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4.2. Контроль и управление реализацией адаптированной образовательной программы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реализации адаптированной образовательной программы основывается на системе управления школой, исходит из необходимости постоянно осуществлять научно-педагогический поиск в выбранном направлении, корректировать программы обучения, воспитания и развития, осуществлять методическое сопровождение образовательной деятельности. Заместитель директора школы по УВР проводит экспертную оценку программ, учебных планов, внедряемых в образовательную деятельность, на основе анализа результатов деятельности коллектива по всем направлениям; дает научно обоснованные рекомендации по изменению содержания образования, выбора средств и методов обучения, воспитания, развития.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Система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включает в себя мероприятия, позволяющие получить реальные данные по состоянию образовательной деятельности в школе в целом.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Цель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контроля: обеспечить уровень преподавания и качества обучения, воспитания и развития учащихся, соответствующие требованиям, предъявляемым образованию школьников с особыми педагогическими потребностями и позволяющие создать гуманную лечебно-оздоровительную коррекционно-развивающую образовательную среду.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по осуществлению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позволяет иметь данные о реальном состоянии образовательного пространства школы. Проводимый в рамках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мониторинг включает в себя проверку, оценку и сопоставление количественных и качественных результатов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, воспитанности и развитии учащихся, эффективности коррекционной работы, роста профессионального мастерства учителей. Мониторинг проводится как по промежуточным, так и по конечным результатам.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процессом осуществляется по традиционным направлениям: </w:t>
      </w:r>
    </w:p>
    <w:p w:rsidR="008068CE" w:rsidRPr="008068CE" w:rsidRDefault="008068CE" w:rsidP="008068CE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proofErr w:type="gramStart"/>
      <w:r w:rsidRPr="008068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 за</w:t>
      </w:r>
      <w:proofErr w:type="gramEnd"/>
      <w:r w:rsidRPr="008068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качеством преподавания.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ыполнение учебных программ; </w:t>
      </w:r>
    </w:p>
    <w:p w:rsidR="008068CE" w:rsidRPr="008068CE" w:rsidRDefault="008068CE" w:rsidP="008068CE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эффективность урока;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методический уровень учитель, рост профессионального мастерства; </w:t>
      </w:r>
    </w:p>
    <w:p w:rsidR="008068CE" w:rsidRPr="008068CE" w:rsidRDefault="008068CE" w:rsidP="008068CE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обеспеченность учебным и дидактическим материалом; </w:t>
      </w:r>
    </w:p>
    <w:p w:rsidR="008068CE" w:rsidRPr="008068CE" w:rsidRDefault="008068CE" w:rsidP="008068CE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индивидуальная работа с детьми; </w:t>
      </w:r>
    </w:p>
    <w:p w:rsidR="008068CE" w:rsidRPr="008068CE" w:rsidRDefault="008068CE" w:rsidP="008068CE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соответствие преподавания Программе развития школы; </w:t>
      </w:r>
    </w:p>
    <w:p w:rsidR="008068CE" w:rsidRPr="008068CE" w:rsidRDefault="008068CE" w:rsidP="008068CE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выполнение санитарно-гигиенических требований. </w:t>
      </w:r>
    </w:p>
    <w:p w:rsidR="008068CE" w:rsidRPr="008068CE" w:rsidRDefault="008068CE" w:rsidP="008068CE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proofErr w:type="gramStart"/>
      <w:r w:rsidRPr="008068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 за</w:t>
      </w:r>
      <w:proofErr w:type="gramEnd"/>
      <w:r w:rsidRPr="008068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качеством обучения. </w:t>
      </w:r>
    </w:p>
    <w:p w:rsidR="008068CE" w:rsidRPr="008068CE" w:rsidRDefault="008068CE" w:rsidP="008068CE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ровень УУД учащихся;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достижение государственных образовательных стандартов;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навыки самостоятельного познания учащихся;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68CE" w:rsidRPr="008068CE" w:rsidRDefault="008068CE" w:rsidP="008068C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готовность к освоению содержания образования по предметам художественно - эстетического цикла. </w:t>
      </w:r>
    </w:p>
    <w:p w:rsidR="008068CE" w:rsidRPr="008068CE" w:rsidRDefault="008068CE" w:rsidP="008068C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proofErr w:type="gramStart"/>
      <w:r w:rsidRPr="008068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Контроль за</w:t>
      </w:r>
      <w:proofErr w:type="gramEnd"/>
      <w:r w:rsidRPr="008068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ведением школьной документации. </w:t>
      </w:r>
    </w:p>
    <w:p w:rsidR="008068CE" w:rsidRPr="008068CE" w:rsidRDefault="008068CE" w:rsidP="008068C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ведение школьных журналов; </w:t>
      </w:r>
    </w:p>
    <w:p w:rsidR="008068CE" w:rsidRPr="008068CE" w:rsidRDefault="008068CE" w:rsidP="008068C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ведение ученических дневников; </w:t>
      </w:r>
    </w:p>
    <w:p w:rsidR="008068CE" w:rsidRPr="008068CE" w:rsidRDefault="008068CE" w:rsidP="008068C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ведение ученических тетрадей; </w:t>
      </w:r>
    </w:p>
    <w:p w:rsidR="008068CE" w:rsidRPr="008068CE" w:rsidRDefault="008068CE" w:rsidP="00806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• оформление личных дел учащихся. </w:t>
      </w:r>
    </w:p>
    <w:p w:rsidR="008068CE" w:rsidRPr="008068CE" w:rsidRDefault="008068CE" w:rsidP="008068CE">
      <w:pPr>
        <w:jc w:val="both"/>
        <w:rPr>
          <w:rFonts w:ascii="Times New Roman" w:hAnsi="Times New Roman" w:cs="Times New Roman"/>
          <w:sz w:val="24"/>
          <w:szCs w:val="24"/>
        </w:rPr>
      </w:pPr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План работы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согласуется с приоритетными направлениями работы школы. Формирование плана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производится на основе </w:t>
      </w:r>
      <w:r w:rsidRPr="008068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анализа данных диагностических срезов знаний, мониторинга образовательной деятельности школы. Ежегодный план </w:t>
      </w:r>
      <w:proofErr w:type="spellStart"/>
      <w:r w:rsidRPr="008068CE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068CE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является самостоятельным документом школы.</w:t>
      </w:r>
    </w:p>
    <w:sectPr w:rsidR="008068CE" w:rsidRPr="008068CE" w:rsidSect="009D2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8A" w:rsidRDefault="00C65C8A" w:rsidP="00C65C8A">
      <w:pPr>
        <w:spacing w:after="0" w:line="240" w:lineRule="auto"/>
      </w:pPr>
      <w:r>
        <w:separator/>
      </w:r>
    </w:p>
  </w:endnote>
  <w:endnote w:type="continuationSeparator" w:id="0">
    <w:p w:rsidR="00C65C8A" w:rsidRDefault="00C65C8A" w:rsidP="00C6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8A" w:rsidRDefault="00C65C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108235"/>
      <w:docPartObj>
        <w:docPartGallery w:val="Page Numbers (Bottom of Page)"/>
        <w:docPartUnique/>
      </w:docPartObj>
    </w:sdtPr>
    <w:sdtContent>
      <w:p w:rsidR="00C65C8A" w:rsidRDefault="009D27D2">
        <w:pPr>
          <w:pStyle w:val="a9"/>
          <w:jc w:val="right"/>
        </w:pPr>
        <w:r>
          <w:fldChar w:fldCharType="begin"/>
        </w:r>
        <w:r w:rsidR="00C65C8A">
          <w:instrText xml:space="preserve"> PAGE   \* MERGEFORMAT </w:instrText>
        </w:r>
        <w:r>
          <w:fldChar w:fldCharType="separate"/>
        </w:r>
        <w:r w:rsidR="008068CE">
          <w:rPr>
            <w:noProof/>
          </w:rPr>
          <w:t>3</w:t>
        </w:r>
        <w:r>
          <w:fldChar w:fldCharType="end"/>
        </w:r>
      </w:p>
    </w:sdtContent>
  </w:sdt>
  <w:p w:rsidR="00C65C8A" w:rsidRDefault="00C65C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8A" w:rsidRDefault="00C65C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8A" w:rsidRDefault="00C65C8A" w:rsidP="00C65C8A">
      <w:pPr>
        <w:spacing w:after="0" w:line="240" w:lineRule="auto"/>
      </w:pPr>
      <w:r>
        <w:separator/>
      </w:r>
    </w:p>
  </w:footnote>
  <w:footnote w:type="continuationSeparator" w:id="0">
    <w:p w:rsidR="00C65C8A" w:rsidRDefault="00C65C8A" w:rsidP="00C6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8A" w:rsidRDefault="00C65C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8A" w:rsidRDefault="00C65C8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C8A" w:rsidRDefault="00C65C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E35"/>
    <w:rsid w:val="008068CE"/>
    <w:rsid w:val="009D27D2"/>
    <w:rsid w:val="00C65C8A"/>
    <w:rsid w:val="00D2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D2"/>
  </w:style>
  <w:style w:type="paragraph" w:styleId="1">
    <w:name w:val="heading 1"/>
    <w:basedOn w:val="a"/>
    <w:next w:val="a"/>
    <w:link w:val="10"/>
    <w:uiPriority w:val="99"/>
    <w:qFormat/>
    <w:rsid w:val="00C65C8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5C8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C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65C8A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6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5C8A"/>
  </w:style>
  <w:style w:type="paragraph" w:styleId="a9">
    <w:name w:val="footer"/>
    <w:basedOn w:val="a"/>
    <w:link w:val="aa"/>
    <w:uiPriority w:val="99"/>
    <w:unhideWhenUsed/>
    <w:rsid w:val="00C6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5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31</Pages>
  <Words>12855</Words>
  <Characters>73277</Characters>
  <Application>Microsoft Office Word</Application>
  <DocSecurity>0</DocSecurity>
  <Lines>610</Lines>
  <Paragraphs>171</Paragraphs>
  <ScaleCrop>false</ScaleCrop>
  <Company/>
  <LinksUpToDate>false</LinksUpToDate>
  <CharactersWithSpaces>85961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K-218205</dc:creator>
  <cp:keywords/>
  <dc:description/>
  <cp:lastModifiedBy>K-218205</cp:lastModifiedBy>
  <cp:revision>3</cp:revision>
  <dcterms:created xsi:type="dcterms:W3CDTF">2023-12-15T03:34:00Z</dcterms:created>
  <dcterms:modified xsi:type="dcterms:W3CDTF">2023-12-15T05:08:00Z</dcterms:modified>
</cp:coreProperties>
</file>